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65456D89" w:rsidR="001D32DF" w:rsidRPr="00224E06" w:rsidRDefault="001D32DF" w:rsidP="001D32DF">
      <w:pPr>
        <w:ind w:left="426" w:right="-17"/>
        <w:jc w:val="center"/>
        <w:rPr>
          <w:rFonts w:ascii="Azo Sans Lt" w:hAnsi="Azo Sans Lt" w:cstheme="minorHAnsi"/>
          <w:b/>
        </w:rPr>
      </w:pPr>
      <w:r w:rsidRPr="00224E06">
        <w:rPr>
          <w:rFonts w:ascii="Azo Sans Lt" w:hAnsi="Azo Sans Lt" w:cstheme="minorHAnsi"/>
          <w:b/>
        </w:rPr>
        <w:t>ANEXO V</w:t>
      </w:r>
      <w:r w:rsidR="008D4FE8">
        <w:rPr>
          <w:rFonts w:ascii="Azo Sans Lt" w:hAnsi="Azo Sans Lt" w:cstheme="minorHAnsi"/>
          <w:b/>
        </w:rPr>
        <w:t>I</w:t>
      </w:r>
    </w:p>
    <w:p w14:paraId="46B64F96" w14:textId="77777777" w:rsidR="001D32DF" w:rsidRPr="00224E06" w:rsidRDefault="001D32DF" w:rsidP="001D32DF">
      <w:pPr>
        <w:ind w:left="426" w:right="-17"/>
        <w:jc w:val="center"/>
        <w:rPr>
          <w:rFonts w:ascii="Azo Sans Lt" w:hAnsi="Azo Sans Lt" w:cstheme="minorHAnsi"/>
          <w:b/>
        </w:rPr>
      </w:pPr>
    </w:p>
    <w:p w14:paraId="5B18198A" w14:textId="222D3892" w:rsidR="001D32DF" w:rsidRPr="00224E06" w:rsidRDefault="001D32DF" w:rsidP="001D32DF">
      <w:pPr>
        <w:ind w:left="426" w:right="-17"/>
        <w:jc w:val="center"/>
        <w:rPr>
          <w:rFonts w:ascii="Azo Sans Lt" w:hAnsi="Azo Sans Lt" w:cstheme="minorHAnsi"/>
          <w:b/>
        </w:rPr>
      </w:pPr>
      <w:r w:rsidRPr="00224E06">
        <w:rPr>
          <w:rFonts w:ascii="Azo Sans Lt" w:hAnsi="Azo Sans Lt" w:cstheme="minorHAnsi"/>
          <w:b/>
        </w:rPr>
        <w:t xml:space="preserve">MINUTA DE TERMO DE CONTRATO DE </w:t>
      </w:r>
      <w:r w:rsidR="00D117DF" w:rsidRPr="00224E06">
        <w:rPr>
          <w:rFonts w:ascii="Azo Sans Lt" w:hAnsi="Azo Sans Lt" w:cstheme="minorHAnsi"/>
          <w:b/>
        </w:rPr>
        <w:t>PRESTAÇ</w:t>
      </w:r>
      <w:r w:rsidR="005E4FD0" w:rsidRPr="00224E06">
        <w:rPr>
          <w:rFonts w:ascii="Azo Sans Lt" w:hAnsi="Azo Sans Lt" w:cstheme="minorHAnsi"/>
          <w:b/>
        </w:rPr>
        <w:t>Ã</w:t>
      </w:r>
      <w:r w:rsidR="00D117DF" w:rsidRPr="00224E06">
        <w:rPr>
          <w:rFonts w:ascii="Azo Sans Lt" w:hAnsi="Azo Sans Lt" w:cstheme="minorHAnsi"/>
          <w:b/>
        </w:rPr>
        <w:t>O DE SERVIÇO</w:t>
      </w:r>
      <w:r w:rsidR="00224E06">
        <w:rPr>
          <w:rFonts w:ascii="Azo Sans Lt" w:hAnsi="Azo Sans Lt" w:cstheme="minorHAnsi"/>
          <w:b/>
        </w:rPr>
        <w:t>S</w:t>
      </w:r>
    </w:p>
    <w:p w14:paraId="73D0EA44" w14:textId="77777777" w:rsidR="007F7B13" w:rsidRPr="00224E06" w:rsidRDefault="007F7B13">
      <w:pPr>
        <w:pStyle w:val="Corpodetexto"/>
        <w:spacing w:before="10"/>
        <w:rPr>
          <w:rFonts w:ascii="Azo Sans Lt" w:hAnsi="Azo Sans Lt" w:cstheme="minorHAnsi"/>
          <w:b/>
          <w:sz w:val="22"/>
          <w:szCs w:val="22"/>
        </w:rPr>
      </w:pPr>
    </w:p>
    <w:p w14:paraId="1EADE88E" w14:textId="4D91C435" w:rsidR="001D32DF" w:rsidRPr="00224E06" w:rsidRDefault="001D32DF" w:rsidP="001D32DF">
      <w:pPr>
        <w:spacing w:line="276" w:lineRule="auto"/>
        <w:ind w:left="5103" w:right="-17"/>
        <w:jc w:val="both"/>
        <w:rPr>
          <w:rFonts w:ascii="Azo Sans Lt" w:hAnsi="Azo Sans Lt" w:cstheme="minorHAnsi"/>
          <w:b/>
        </w:rPr>
      </w:pPr>
      <w:r w:rsidRPr="00224E06">
        <w:rPr>
          <w:rFonts w:ascii="Azo Sans Lt" w:hAnsi="Azo Sans Lt" w:cstheme="minorHAnsi"/>
          <w:b/>
        </w:rPr>
        <w:t xml:space="preserve">TERMO DE CONTRATO DE </w:t>
      </w:r>
      <w:r w:rsidR="00D117DF" w:rsidRPr="00224E06">
        <w:rPr>
          <w:rFonts w:ascii="Azo Sans Lt" w:hAnsi="Azo Sans Lt" w:cstheme="minorHAnsi"/>
          <w:b/>
        </w:rPr>
        <w:t xml:space="preserve">PRESTAÇÃO DE SERVIÇOS </w:t>
      </w:r>
      <w:r w:rsidRPr="00224E06">
        <w:rPr>
          <w:rFonts w:ascii="Azo Sans Lt" w:hAnsi="Azo Sans Lt" w:cstheme="minorHAnsi"/>
          <w:b/>
        </w:rPr>
        <w:t xml:space="preserve">Nº ......../...., QUE FAZEM ENTRE SI O MUNICÍPIO DE NOVA FRIBURGO E A EMPRESA ................................................... </w:t>
      </w:r>
    </w:p>
    <w:p w14:paraId="6E21BCF7" w14:textId="057B8511" w:rsidR="001D4AC3" w:rsidRPr="00224E06" w:rsidRDefault="001D4AC3" w:rsidP="00B061E6">
      <w:pPr>
        <w:pStyle w:val="NormalWeb"/>
        <w:jc w:val="both"/>
        <w:rPr>
          <w:rFonts w:ascii="Azo Sans Lt" w:hAnsi="Azo Sans Lt" w:cstheme="minorHAnsi"/>
          <w:sz w:val="22"/>
          <w:szCs w:val="22"/>
        </w:rPr>
      </w:pPr>
      <w:r w:rsidRPr="00224E06">
        <w:rPr>
          <w:rFonts w:ascii="Azo Sans Lt" w:hAnsi="Azo Sans Lt" w:cstheme="minorHAnsi"/>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224E06">
        <w:rPr>
          <w:rFonts w:ascii="Azo Sans Lt" w:hAnsi="Azo Sans Lt" w:cstheme="minorHAnsi"/>
          <w:sz w:val="22"/>
          <w:szCs w:val="22"/>
        </w:rPr>
        <w:t xml:space="preserve">JOHNNY MAYCON CORDEIRO RIBEIRO, inscrito no CPF sob o nº </w:t>
      </w:r>
      <w:r w:rsidR="00BA2AC6" w:rsidRPr="00224E06">
        <w:rPr>
          <w:rFonts w:ascii="Azo Sans Lt" w:hAnsi="Azo Sans Lt" w:cs="Arial"/>
          <w:b/>
          <w:sz w:val="22"/>
          <w:szCs w:val="22"/>
        </w:rPr>
        <w:t>.........................................</w:t>
      </w:r>
      <w:r w:rsidRPr="00224E06">
        <w:rPr>
          <w:rFonts w:ascii="Azo Sans Lt" w:hAnsi="Azo Sans Lt" w:cstheme="minorHAnsi"/>
          <w:sz w:val="22"/>
          <w:szCs w:val="22"/>
        </w:rPr>
        <w:t xml:space="preserve">, doravante denominado CONTRATANTE, e o(a) .............................. inscrito(a) no CNPJ/MF sob o nº ............................, sediado(a) na ..................................., em ............................. doravante designada CONTRATADA, neste ato representada pelo(a) Sr.(a) ....................., portador(a) da Carteira de Identidade nº ................., expedida pela (o) .................., e CPF nº ........................., tendo em vista o que consta no </w:t>
      </w:r>
      <w:r w:rsidR="005466C3" w:rsidRPr="00224E06">
        <w:rPr>
          <w:rFonts w:ascii="Azo Sans Lt" w:hAnsi="Azo Sans Lt" w:cstheme="minorHAnsi"/>
          <w:b/>
          <w:bCs/>
          <w:sz w:val="22"/>
          <w:szCs w:val="22"/>
        </w:rPr>
        <w:t xml:space="preserve">Processo Administrativo nº </w:t>
      </w:r>
      <w:r w:rsidR="00C2431F">
        <w:rPr>
          <w:rFonts w:ascii="Azo Sans Lt" w:hAnsi="Azo Sans Lt" w:cstheme="minorHAnsi"/>
          <w:b/>
          <w:bCs/>
          <w:sz w:val="22"/>
          <w:szCs w:val="22"/>
        </w:rPr>
        <w:t>23.494/2023</w:t>
      </w:r>
      <w:r w:rsidR="00EF5027" w:rsidRPr="00224E06">
        <w:rPr>
          <w:rFonts w:ascii="Azo Sans Lt" w:hAnsi="Azo Sans Lt" w:cstheme="minorHAnsi"/>
          <w:sz w:val="22"/>
          <w:szCs w:val="22"/>
        </w:rPr>
        <w:t>,</w:t>
      </w:r>
      <w:r w:rsidR="005466C3" w:rsidRPr="00224E06">
        <w:rPr>
          <w:rFonts w:ascii="Azo Sans Lt" w:hAnsi="Azo Sans Lt" w:cstheme="minorHAnsi"/>
          <w:b/>
          <w:bCs/>
          <w:sz w:val="22"/>
          <w:szCs w:val="22"/>
        </w:rPr>
        <w:t xml:space="preserve"> </w:t>
      </w:r>
      <w:r w:rsidRPr="00224E06">
        <w:rPr>
          <w:rFonts w:ascii="Azo Sans Lt" w:hAnsi="Azo Sans Lt" w:cstheme="minorHAnsi"/>
          <w:sz w:val="22"/>
          <w:szCs w:val="22"/>
        </w:rPr>
        <w:t>e em observância às disposições da Lei nº 8.666, de 21 de junho de 1993 e da Lei nº 10.520  de 17 de julho de 2002, e na Lei nº 8.078, de 1990 - Código de Defesa do Consumidor,</w:t>
      </w:r>
      <w:r w:rsidR="006306EF" w:rsidRPr="00224E06">
        <w:rPr>
          <w:rFonts w:ascii="Azo Sans Lt" w:hAnsi="Azo Sans Lt" w:cstheme="minorHAnsi"/>
          <w:sz w:val="22"/>
          <w:szCs w:val="22"/>
        </w:rPr>
        <w:t xml:space="preserve"> </w:t>
      </w:r>
      <w:r w:rsidRPr="00224E06">
        <w:rPr>
          <w:rFonts w:ascii="Azo Sans Lt" w:hAnsi="Azo Sans Lt" w:cstheme="minorHAnsi"/>
          <w:sz w:val="22"/>
          <w:szCs w:val="22"/>
        </w:rPr>
        <w:t xml:space="preserve">resolvem celebrar o presente Termo de Contrato, decorrente do </w:t>
      </w:r>
      <w:r w:rsidR="005466C3" w:rsidRPr="00224E06">
        <w:rPr>
          <w:rFonts w:ascii="Azo Sans Lt" w:hAnsi="Azo Sans Lt" w:cstheme="minorHAnsi"/>
          <w:b/>
          <w:bCs/>
          <w:sz w:val="22"/>
          <w:szCs w:val="22"/>
        </w:rPr>
        <w:t xml:space="preserve">Pregão Eletrônico nº </w:t>
      </w:r>
      <w:r w:rsidR="00252613">
        <w:rPr>
          <w:rFonts w:ascii="Azo Sans Lt" w:hAnsi="Azo Sans Lt" w:cstheme="minorHAnsi"/>
          <w:b/>
          <w:bCs/>
          <w:sz w:val="22"/>
          <w:szCs w:val="22"/>
        </w:rPr>
        <w:t>2</w:t>
      </w:r>
      <w:r w:rsidR="00C2431F">
        <w:rPr>
          <w:rFonts w:ascii="Azo Sans Lt" w:hAnsi="Azo Sans Lt" w:cstheme="minorHAnsi"/>
          <w:b/>
          <w:bCs/>
          <w:sz w:val="22"/>
          <w:szCs w:val="22"/>
        </w:rPr>
        <w:t>73</w:t>
      </w:r>
      <w:r w:rsidR="00252613">
        <w:rPr>
          <w:rFonts w:ascii="Azo Sans Lt" w:hAnsi="Azo Sans Lt" w:cstheme="minorHAnsi"/>
          <w:b/>
          <w:bCs/>
          <w:sz w:val="22"/>
          <w:szCs w:val="22"/>
        </w:rPr>
        <w:t>/2023</w:t>
      </w:r>
      <w:r w:rsidRPr="00224E06">
        <w:rPr>
          <w:rFonts w:ascii="Azo Sans Lt" w:hAnsi="Azo Sans Lt" w:cstheme="minorHAnsi"/>
          <w:sz w:val="22"/>
          <w:szCs w:val="22"/>
        </w:rPr>
        <w:t>, mediante as cláusulas e condições a seguir enunciadas.</w:t>
      </w:r>
    </w:p>
    <w:p w14:paraId="22B320CE" w14:textId="4CFE31A3" w:rsidR="001A0D41" w:rsidRPr="00224E06" w:rsidRDefault="001A0D41" w:rsidP="001D32DF">
      <w:pPr>
        <w:pStyle w:val="Nivel01"/>
        <w:rPr>
          <w:rFonts w:ascii="Azo Sans Lt" w:hAnsi="Azo Sans Lt" w:cstheme="minorHAnsi"/>
          <w:sz w:val="22"/>
          <w:szCs w:val="22"/>
        </w:rPr>
      </w:pPr>
      <w:r w:rsidRPr="00F04080">
        <w:rPr>
          <w:rFonts w:ascii="Azo Sans Lt" w:hAnsi="Azo Sans Lt" w:cstheme="minorHAnsi"/>
          <w:sz w:val="22"/>
          <w:szCs w:val="22"/>
        </w:rPr>
        <w:t xml:space="preserve">1 - </w:t>
      </w:r>
      <w:r w:rsidR="001D32DF" w:rsidRPr="00F04080">
        <w:rPr>
          <w:rFonts w:ascii="Azo Sans Lt" w:hAnsi="Azo Sans Lt" w:cstheme="minorHAnsi"/>
          <w:sz w:val="22"/>
          <w:szCs w:val="22"/>
        </w:rPr>
        <w:t>CLÁUSULA PRIMEIRA – OBJETO</w:t>
      </w:r>
    </w:p>
    <w:p w14:paraId="6EF57C0A" w14:textId="1A492BE3" w:rsidR="001D32DF" w:rsidRPr="00F04080" w:rsidRDefault="001D32DF" w:rsidP="00D8564F">
      <w:pPr>
        <w:pStyle w:val="Nivel01"/>
        <w:numPr>
          <w:ilvl w:val="1"/>
          <w:numId w:val="1"/>
        </w:numPr>
        <w:tabs>
          <w:tab w:val="clear" w:pos="567"/>
          <w:tab w:val="left" w:pos="0"/>
          <w:tab w:val="left" w:pos="426"/>
        </w:tabs>
        <w:spacing w:before="0"/>
        <w:ind w:left="0" w:hanging="6"/>
        <w:rPr>
          <w:rFonts w:ascii="Azo Sans Md" w:hAnsi="Azo Sans Md"/>
          <w:b w:val="0"/>
          <w:bCs w:val="0"/>
          <w:color w:val="000000"/>
          <w:sz w:val="24"/>
          <w:szCs w:val="22"/>
        </w:rPr>
      </w:pPr>
      <w:r w:rsidRPr="00252613">
        <w:rPr>
          <w:rFonts w:ascii="Azo Sans Lt" w:hAnsi="Azo Sans Lt" w:cstheme="minorHAnsi"/>
          <w:b w:val="0"/>
          <w:sz w:val="22"/>
          <w:szCs w:val="22"/>
        </w:rPr>
        <w:t xml:space="preserve">O objeto do presente Termo de Contrato é </w:t>
      </w:r>
      <w:r w:rsidR="006D05B5" w:rsidRPr="00252613">
        <w:rPr>
          <w:rFonts w:ascii="Azo Sans Lt" w:hAnsi="Azo Sans Lt" w:cstheme="minorHAnsi"/>
          <w:b w:val="0"/>
          <w:sz w:val="22"/>
          <w:szCs w:val="22"/>
        </w:rPr>
        <w:t xml:space="preserve">a </w:t>
      </w:r>
      <w:bookmarkStart w:id="0" w:name="__DdeLink__3295_3091048291"/>
      <w:r w:rsidR="00F04080" w:rsidRPr="00252613">
        <w:rPr>
          <w:rFonts w:ascii="Azo Sans Md" w:hAnsi="Azo Sans Md"/>
          <w:b w:val="0"/>
          <w:bCs w:val="0"/>
          <w:color w:val="000000"/>
          <w:sz w:val="24"/>
          <w:szCs w:val="22"/>
        </w:rPr>
        <w:t xml:space="preserve">contratação </w:t>
      </w:r>
      <w:r w:rsidR="00F04080" w:rsidRPr="00F04080">
        <w:rPr>
          <w:rFonts w:ascii="Azo Sans Md" w:hAnsi="Azo Sans Md"/>
          <w:b w:val="0"/>
          <w:bCs w:val="0"/>
          <w:color w:val="000000"/>
          <w:sz w:val="24"/>
          <w:szCs w:val="22"/>
        </w:rPr>
        <w:t xml:space="preserve">empresa especializada para ESTERILIZAÇÃO POR ÓXIDO DE ETILENO para atender as necessidades do Hospital Maternidade Dr. Mário Dutra de Castro e </w:t>
      </w:r>
      <w:bookmarkStart w:id="1" w:name="__DdeLink__1862_1485645444"/>
      <w:r w:rsidR="00F04080" w:rsidRPr="00F04080">
        <w:rPr>
          <w:rFonts w:ascii="Azo Sans Md" w:hAnsi="Azo Sans Md"/>
          <w:b w:val="0"/>
          <w:bCs w:val="0"/>
          <w:color w:val="000000"/>
          <w:sz w:val="24"/>
          <w:szCs w:val="22"/>
        </w:rPr>
        <w:t>Hospital Municipal Raul Sertã</w:t>
      </w:r>
      <w:bookmarkEnd w:id="0"/>
      <w:bookmarkEnd w:id="1"/>
      <w:r w:rsidR="006D05B5" w:rsidRPr="00F04080">
        <w:rPr>
          <w:rFonts w:ascii="Calibri Light" w:hAnsi="Calibri Light" w:cs="Courier New"/>
          <w:b w:val="0"/>
          <w:sz w:val="24"/>
          <w:szCs w:val="24"/>
        </w:rPr>
        <w:t xml:space="preserve">, </w:t>
      </w:r>
      <w:r w:rsidR="005466C3" w:rsidRPr="00F04080">
        <w:rPr>
          <w:rFonts w:ascii="Azo Sans Lt" w:hAnsi="Azo Sans Lt" w:cstheme="minorHAnsi"/>
          <w:b w:val="0"/>
          <w:sz w:val="22"/>
          <w:szCs w:val="22"/>
        </w:rPr>
        <w:t xml:space="preserve">conforme condições, quantidades e especificações contidas no TERMO DE REFERÊNCIA – ANEXO I do </w:t>
      </w:r>
      <w:r w:rsidR="00EF5027" w:rsidRPr="00F04080">
        <w:rPr>
          <w:rFonts w:ascii="Azo Sans Lt" w:hAnsi="Azo Sans Lt" w:cstheme="minorHAnsi"/>
          <w:b w:val="0"/>
          <w:sz w:val="22"/>
          <w:szCs w:val="22"/>
        </w:rPr>
        <w:t>E</w:t>
      </w:r>
      <w:r w:rsidR="005466C3" w:rsidRPr="00F04080">
        <w:rPr>
          <w:rFonts w:ascii="Azo Sans Lt" w:hAnsi="Azo Sans Lt" w:cstheme="minorHAnsi"/>
          <w:b w:val="0"/>
          <w:sz w:val="22"/>
          <w:szCs w:val="22"/>
        </w:rPr>
        <w:t>dital.</w:t>
      </w:r>
    </w:p>
    <w:p w14:paraId="69112C73" w14:textId="77777777" w:rsidR="006306EF" w:rsidRPr="00224E06" w:rsidRDefault="001D32DF" w:rsidP="00D8564F">
      <w:pPr>
        <w:pStyle w:val="Nivel01"/>
        <w:numPr>
          <w:ilvl w:val="1"/>
          <w:numId w:val="1"/>
        </w:numPr>
        <w:tabs>
          <w:tab w:val="clear" w:pos="567"/>
          <w:tab w:val="left" w:pos="0"/>
          <w:tab w:val="left" w:pos="426"/>
        </w:tabs>
        <w:ind w:left="0" w:hanging="6"/>
        <w:rPr>
          <w:rFonts w:ascii="Azo Sans Lt" w:hAnsi="Azo Sans Lt" w:cstheme="minorHAnsi"/>
          <w:b w:val="0"/>
          <w:sz w:val="22"/>
          <w:szCs w:val="22"/>
        </w:rPr>
      </w:pPr>
      <w:r w:rsidRPr="00224E06">
        <w:rPr>
          <w:rFonts w:ascii="Azo Sans Lt" w:hAnsi="Azo Sans Lt" w:cstheme="minorHAnsi"/>
          <w:b w:val="0"/>
          <w:sz w:val="22"/>
          <w:szCs w:val="22"/>
        </w:rPr>
        <w:t>Este Termo de Contrato vincula-se ao Edital do Pregão, identificado no preâmbulo e à proposta vencedora, independentemente de transcrição.</w:t>
      </w:r>
    </w:p>
    <w:p w14:paraId="68482778" w14:textId="15A25FF2" w:rsidR="005E2922" w:rsidRPr="00224E06" w:rsidRDefault="001D32DF" w:rsidP="00D8564F">
      <w:pPr>
        <w:pStyle w:val="Nivel01"/>
        <w:numPr>
          <w:ilvl w:val="1"/>
          <w:numId w:val="1"/>
        </w:numPr>
        <w:tabs>
          <w:tab w:val="clear" w:pos="567"/>
          <w:tab w:val="left" w:pos="0"/>
          <w:tab w:val="left" w:pos="426"/>
        </w:tabs>
        <w:ind w:left="0" w:hanging="6"/>
        <w:rPr>
          <w:rFonts w:ascii="Azo Sans Lt" w:hAnsi="Azo Sans Lt" w:cstheme="minorHAnsi"/>
          <w:b w:val="0"/>
          <w:sz w:val="22"/>
          <w:szCs w:val="22"/>
        </w:rPr>
      </w:pPr>
      <w:r w:rsidRPr="00224E06">
        <w:rPr>
          <w:rFonts w:ascii="Azo Sans Lt" w:hAnsi="Azo Sans Lt" w:cstheme="minorHAnsi"/>
          <w:b w:val="0"/>
          <w:sz w:val="22"/>
          <w:szCs w:val="22"/>
        </w:rPr>
        <w:t>Discriminação do objeto: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91"/>
        <w:gridCol w:w="1231"/>
        <w:gridCol w:w="2123"/>
        <w:gridCol w:w="841"/>
        <w:gridCol w:w="908"/>
        <w:gridCol w:w="913"/>
        <w:gridCol w:w="1294"/>
        <w:gridCol w:w="963"/>
      </w:tblGrid>
      <w:tr w:rsidR="006306EF" w:rsidRPr="00224E06" w14:paraId="30136ED5" w14:textId="77777777" w:rsidTr="00436587">
        <w:trPr>
          <w:jc w:val="center"/>
        </w:trPr>
        <w:tc>
          <w:tcPr>
            <w:tcW w:w="449" w:type="pct"/>
            <w:vMerge w:val="restart"/>
            <w:shd w:val="clear" w:color="auto" w:fill="D8D8D8"/>
            <w:tcMar>
              <w:top w:w="0" w:type="dxa"/>
              <w:left w:w="108" w:type="dxa"/>
              <w:bottom w:w="0" w:type="dxa"/>
              <w:right w:w="108" w:type="dxa"/>
            </w:tcMar>
            <w:vAlign w:val="center"/>
          </w:tcPr>
          <w:p w14:paraId="29DEF885" w14:textId="77777777" w:rsidR="006306EF" w:rsidRPr="00224E06" w:rsidRDefault="006306EF" w:rsidP="0081357F">
            <w:pPr>
              <w:pStyle w:val="PargrafodaLista"/>
              <w:ind w:left="0"/>
              <w:jc w:val="center"/>
              <w:rPr>
                <w:rFonts w:ascii="Azo Sans Lt" w:hAnsi="Azo Sans Lt"/>
                <w:b/>
              </w:rPr>
            </w:pPr>
            <w:r w:rsidRPr="00224E06">
              <w:rPr>
                <w:rFonts w:ascii="Azo Sans Lt" w:hAnsi="Azo Sans Lt"/>
                <w:b/>
              </w:rPr>
              <w:t>ITEM</w:t>
            </w:r>
          </w:p>
        </w:tc>
        <w:tc>
          <w:tcPr>
            <w:tcW w:w="692" w:type="pct"/>
            <w:vMerge w:val="restart"/>
            <w:shd w:val="clear" w:color="auto" w:fill="D8D8D8"/>
            <w:vAlign w:val="center"/>
          </w:tcPr>
          <w:p w14:paraId="69F0C268" w14:textId="77777777" w:rsidR="006306EF" w:rsidRPr="00224E06" w:rsidRDefault="006306EF" w:rsidP="0081357F">
            <w:pPr>
              <w:pStyle w:val="PargrafodaLista"/>
              <w:ind w:left="0"/>
              <w:jc w:val="center"/>
              <w:rPr>
                <w:rFonts w:ascii="Azo Sans Lt" w:hAnsi="Azo Sans Lt"/>
                <w:b/>
              </w:rPr>
            </w:pPr>
            <w:r w:rsidRPr="00224E06">
              <w:rPr>
                <w:rFonts w:ascii="Azo Sans Lt" w:hAnsi="Azo Sans Lt"/>
                <w:b/>
              </w:rPr>
              <w:t>Nº DO REGISTRO</w:t>
            </w:r>
          </w:p>
        </w:tc>
        <w:tc>
          <w:tcPr>
            <w:tcW w:w="1184" w:type="pct"/>
            <w:vMerge w:val="restart"/>
            <w:shd w:val="clear" w:color="auto" w:fill="D8D8D8"/>
            <w:tcMar>
              <w:top w:w="0" w:type="dxa"/>
              <w:left w:w="108" w:type="dxa"/>
              <w:bottom w:w="0" w:type="dxa"/>
              <w:right w:w="108" w:type="dxa"/>
            </w:tcMar>
            <w:vAlign w:val="center"/>
          </w:tcPr>
          <w:p w14:paraId="545F038B" w14:textId="77777777" w:rsidR="006306EF" w:rsidRPr="00224E06" w:rsidRDefault="006306EF" w:rsidP="0081357F">
            <w:pPr>
              <w:pStyle w:val="PargrafodaLista"/>
              <w:ind w:left="0"/>
              <w:jc w:val="center"/>
              <w:rPr>
                <w:rFonts w:ascii="Azo Sans Lt" w:hAnsi="Azo Sans Lt"/>
                <w:b/>
              </w:rPr>
            </w:pPr>
            <w:r w:rsidRPr="00224E06">
              <w:rPr>
                <w:rFonts w:ascii="Azo Sans Lt" w:hAnsi="Azo Sans Lt"/>
                <w:b/>
              </w:rPr>
              <w:t>ESPECIFICAÇÃO</w:t>
            </w:r>
          </w:p>
        </w:tc>
        <w:tc>
          <w:tcPr>
            <w:tcW w:w="476" w:type="pct"/>
            <w:vMerge w:val="restart"/>
            <w:shd w:val="clear" w:color="auto" w:fill="D8D8D8"/>
            <w:vAlign w:val="center"/>
          </w:tcPr>
          <w:p w14:paraId="5C17DDAF" w14:textId="77777777" w:rsidR="006306EF" w:rsidRPr="00224E06" w:rsidRDefault="006306EF" w:rsidP="0081357F">
            <w:pPr>
              <w:pStyle w:val="PargrafodaLista"/>
              <w:ind w:left="0"/>
              <w:jc w:val="center"/>
              <w:rPr>
                <w:rFonts w:ascii="Azo Sans Lt" w:hAnsi="Azo Sans Lt"/>
                <w:b/>
              </w:rPr>
            </w:pPr>
            <w:r w:rsidRPr="00224E06">
              <w:rPr>
                <w:rFonts w:ascii="Azo Sans Lt" w:hAnsi="Azo Sans Lt"/>
                <w:b/>
              </w:rPr>
              <w:t>MARCA</w:t>
            </w:r>
          </w:p>
        </w:tc>
        <w:tc>
          <w:tcPr>
            <w:tcW w:w="513" w:type="pct"/>
            <w:vMerge w:val="restart"/>
            <w:shd w:val="clear" w:color="auto" w:fill="D8D8D8"/>
            <w:tcMar>
              <w:top w:w="0" w:type="dxa"/>
              <w:left w:w="108" w:type="dxa"/>
              <w:bottom w:w="0" w:type="dxa"/>
              <w:right w:w="108" w:type="dxa"/>
            </w:tcMar>
            <w:vAlign w:val="center"/>
          </w:tcPr>
          <w:p w14:paraId="1AA07BE3" w14:textId="77777777" w:rsidR="006306EF" w:rsidRPr="00224E06" w:rsidRDefault="006306EF" w:rsidP="0081357F">
            <w:pPr>
              <w:pStyle w:val="PargrafodaLista"/>
              <w:ind w:left="0"/>
              <w:jc w:val="center"/>
              <w:rPr>
                <w:rFonts w:ascii="Azo Sans Lt" w:hAnsi="Azo Sans Lt"/>
                <w:b/>
              </w:rPr>
            </w:pPr>
            <w:r w:rsidRPr="00224E06">
              <w:rPr>
                <w:rFonts w:ascii="Azo Sans Lt" w:hAnsi="Azo Sans Lt"/>
                <w:b/>
              </w:rPr>
              <w:t>UNID.</w:t>
            </w:r>
          </w:p>
        </w:tc>
        <w:tc>
          <w:tcPr>
            <w:tcW w:w="516" w:type="pct"/>
            <w:vMerge w:val="restart"/>
            <w:shd w:val="clear" w:color="auto" w:fill="D8D8D8"/>
            <w:tcMar>
              <w:top w:w="0" w:type="dxa"/>
              <w:left w:w="108" w:type="dxa"/>
              <w:bottom w:w="0" w:type="dxa"/>
              <w:right w:w="108" w:type="dxa"/>
            </w:tcMar>
            <w:vAlign w:val="center"/>
          </w:tcPr>
          <w:p w14:paraId="19BD69DE" w14:textId="77777777" w:rsidR="006306EF" w:rsidRPr="00224E06" w:rsidRDefault="006306EF" w:rsidP="0081357F">
            <w:pPr>
              <w:pStyle w:val="PargrafodaLista"/>
              <w:ind w:left="0"/>
              <w:jc w:val="center"/>
              <w:rPr>
                <w:rFonts w:ascii="Azo Sans Lt" w:hAnsi="Azo Sans Lt"/>
                <w:b/>
              </w:rPr>
            </w:pPr>
            <w:r w:rsidRPr="00224E06">
              <w:rPr>
                <w:rFonts w:ascii="Azo Sans Lt" w:hAnsi="Azo Sans Lt"/>
                <w:b/>
              </w:rPr>
              <w:t>QTDE.</w:t>
            </w:r>
          </w:p>
        </w:tc>
        <w:tc>
          <w:tcPr>
            <w:tcW w:w="1169" w:type="pct"/>
            <w:gridSpan w:val="2"/>
            <w:shd w:val="clear" w:color="auto" w:fill="D8D8D8"/>
            <w:tcMar>
              <w:top w:w="0" w:type="dxa"/>
              <w:left w:w="108" w:type="dxa"/>
              <w:bottom w:w="0" w:type="dxa"/>
              <w:right w:w="108" w:type="dxa"/>
            </w:tcMar>
            <w:vAlign w:val="center"/>
          </w:tcPr>
          <w:p w14:paraId="1293182F" w14:textId="77777777" w:rsidR="006306EF" w:rsidRPr="00224E06" w:rsidRDefault="006306EF" w:rsidP="0081357F">
            <w:pPr>
              <w:pStyle w:val="PargrafodaLista"/>
              <w:ind w:left="0"/>
              <w:jc w:val="center"/>
              <w:rPr>
                <w:rFonts w:ascii="Azo Sans Lt" w:hAnsi="Azo Sans Lt"/>
                <w:b/>
              </w:rPr>
            </w:pPr>
            <w:r w:rsidRPr="00224E06">
              <w:rPr>
                <w:rFonts w:ascii="Azo Sans Lt" w:hAnsi="Azo Sans Lt"/>
                <w:b/>
              </w:rPr>
              <w:t>PREÇO</w:t>
            </w:r>
          </w:p>
        </w:tc>
      </w:tr>
      <w:tr w:rsidR="006306EF" w:rsidRPr="00224E06" w14:paraId="32CDD99B" w14:textId="77777777" w:rsidTr="00436587">
        <w:trPr>
          <w:jc w:val="center"/>
        </w:trPr>
        <w:tc>
          <w:tcPr>
            <w:tcW w:w="449" w:type="pct"/>
            <w:vMerge/>
            <w:shd w:val="clear" w:color="auto" w:fill="D8D8D8"/>
            <w:tcMar>
              <w:top w:w="0" w:type="dxa"/>
              <w:left w:w="108" w:type="dxa"/>
              <w:bottom w:w="0" w:type="dxa"/>
              <w:right w:w="108" w:type="dxa"/>
            </w:tcMar>
            <w:vAlign w:val="center"/>
          </w:tcPr>
          <w:p w14:paraId="748FBE36" w14:textId="77777777" w:rsidR="006306EF" w:rsidRPr="00224E06" w:rsidRDefault="006306EF" w:rsidP="0081357F">
            <w:pPr>
              <w:rPr>
                <w:rFonts w:ascii="Azo Sans Lt" w:hAnsi="Azo Sans Lt"/>
              </w:rPr>
            </w:pPr>
          </w:p>
        </w:tc>
        <w:tc>
          <w:tcPr>
            <w:tcW w:w="692" w:type="pct"/>
            <w:vMerge/>
            <w:shd w:val="clear" w:color="auto" w:fill="D8D8D8"/>
          </w:tcPr>
          <w:p w14:paraId="49811FD8" w14:textId="77777777" w:rsidR="006306EF" w:rsidRPr="00224E06" w:rsidRDefault="006306EF" w:rsidP="0081357F">
            <w:pPr>
              <w:rPr>
                <w:rFonts w:ascii="Azo Sans Lt" w:hAnsi="Azo Sans Lt"/>
              </w:rPr>
            </w:pPr>
          </w:p>
        </w:tc>
        <w:tc>
          <w:tcPr>
            <w:tcW w:w="1184" w:type="pct"/>
            <w:vMerge/>
            <w:shd w:val="clear" w:color="auto" w:fill="D8D8D8"/>
            <w:tcMar>
              <w:top w:w="0" w:type="dxa"/>
              <w:left w:w="108" w:type="dxa"/>
              <w:bottom w:w="0" w:type="dxa"/>
              <w:right w:w="108" w:type="dxa"/>
            </w:tcMar>
            <w:vAlign w:val="center"/>
          </w:tcPr>
          <w:p w14:paraId="79AF6F9E" w14:textId="77777777" w:rsidR="006306EF" w:rsidRPr="00224E06" w:rsidRDefault="006306EF" w:rsidP="0081357F">
            <w:pPr>
              <w:rPr>
                <w:rFonts w:ascii="Azo Sans Lt" w:hAnsi="Azo Sans Lt"/>
              </w:rPr>
            </w:pPr>
          </w:p>
        </w:tc>
        <w:tc>
          <w:tcPr>
            <w:tcW w:w="476" w:type="pct"/>
            <w:vMerge/>
            <w:shd w:val="clear" w:color="auto" w:fill="D8D8D8"/>
            <w:vAlign w:val="center"/>
          </w:tcPr>
          <w:p w14:paraId="5A59EB8B" w14:textId="77777777" w:rsidR="006306EF" w:rsidRPr="00224E06" w:rsidRDefault="006306EF" w:rsidP="0081357F">
            <w:pPr>
              <w:rPr>
                <w:rFonts w:ascii="Azo Sans Lt" w:hAnsi="Azo Sans Lt"/>
              </w:rPr>
            </w:pPr>
          </w:p>
        </w:tc>
        <w:tc>
          <w:tcPr>
            <w:tcW w:w="513" w:type="pct"/>
            <w:vMerge/>
            <w:shd w:val="clear" w:color="auto" w:fill="D8D8D8"/>
            <w:tcMar>
              <w:top w:w="0" w:type="dxa"/>
              <w:left w:w="108" w:type="dxa"/>
              <w:bottom w:w="0" w:type="dxa"/>
              <w:right w:w="108" w:type="dxa"/>
            </w:tcMar>
            <w:vAlign w:val="center"/>
          </w:tcPr>
          <w:p w14:paraId="46AE2A1C" w14:textId="77777777" w:rsidR="006306EF" w:rsidRPr="00224E06" w:rsidRDefault="006306EF" w:rsidP="0081357F">
            <w:pPr>
              <w:rPr>
                <w:rFonts w:ascii="Azo Sans Lt" w:hAnsi="Azo Sans Lt"/>
              </w:rPr>
            </w:pPr>
          </w:p>
        </w:tc>
        <w:tc>
          <w:tcPr>
            <w:tcW w:w="516" w:type="pct"/>
            <w:vMerge/>
            <w:shd w:val="clear" w:color="auto" w:fill="D8D8D8"/>
            <w:tcMar>
              <w:top w:w="0" w:type="dxa"/>
              <w:left w:w="108" w:type="dxa"/>
              <w:bottom w:w="0" w:type="dxa"/>
              <w:right w:w="108" w:type="dxa"/>
            </w:tcMar>
            <w:vAlign w:val="center"/>
          </w:tcPr>
          <w:p w14:paraId="22923C41" w14:textId="77777777" w:rsidR="006306EF" w:rsidRPr="00224E06" w:rsidRDefault="006306EF" w:rsidP="0081357F">
            <w:pPr>
              <w:rPr>
                <w:rFonts w:ascii="Azo Sans Lt" w:hAnsi="Azo Sans Lt"/>
              </w:rPr>
            </w:pPr>
          </w:p>
        </w:tc>
        <w:tc>
          <w:tcPr>
            <w:tcW w:w="676" w:type="pct"/>
            <w:shd w:val="clear" w:color="auto" w:fill="D8D8D8"/>
            <w:tcMar>
              <w:top w:w="0" w:type="dxa"/>
              <w:left w:w="108" w:type="dxa"/>
              <w:bottom w:w="0" w:type="dxa"/>
              <w:right w:w="108" w:type="dxa"/>
            </w:tcMar>
            <w:vAlign w:val="center"/>
          </w:tcPr>
          <w:p w14:paraId="5F1E5969" w14:textId="77777777" w:rsidR="006306EF" w:rsidRPr="00224E06" w:rsidRDefault="006306EF" w:rsidP="0081357F">
            <w:pPr>
              <w:pStyle w:val="PargrafodaLista"/>
              <w:ind w:left="0"/>
              <w:jc w:val="center"/>
              <w:rPr>
                <w:rFonts w:ascii="Azo Sans Lt" w:hAnsi="Azo Sans Lt"/>
                <w:b/>
              </w:rPr>
            </w:pPr>
            <w:r w:rsidRPr="00224E06">
              <w:rPr>
                <w:rFonts w:ascii="Azo Sans Lt" w:hAnsi="Azo Sans Lt"/>
                <w:b/>
              </w:rPr>
              <w:t>UNITÁRIO</w:t>
            </w:r>
          </w:p>
        </w:tc>
        <w:tc>
          <w:tcPr>
            <w:tcW w:w="494" w:type="pct"/>
            <w:shd w:val="clear" w:color="auto" w:fill="D8D8D8"/>
            <w:tcMar>
              <w:top w:w="0" w:type="dxa"/>
              <w:left w:w="108" w:type="dxa"/>
              <w:bottom w:w="0" w:type="dxa"/>
              <w:right w:w="108" w:type="dxa"/>
            </w:tcMar>
            <w:vAlign w:val="center"/>
          </w:tcPr>
          <w:p w14:paraId="2A58FC25" w14:textId="77777777" w:rsidR="006306EF" w:rsidRPr="00224E06" w:rsidRDefault="006306EF" w:rsidP="0081357F">
            <w:pPr>
              <w:pStyle w:val="PargrafodaLista"/>
              <w:ind w:left="0"/>
              <w:jc w:val="center"/>
              <w:rPr>
                <w:rFonts w:ascii="Azo Sans Lt" w:hAnsi="Azo Sans Lt"/>
                <w:b/>
              </w:rPr>
            </w:pPr>
            <w:r w:rsidRPr="00224E06">
              <w:rPr>
                <w:rFonts w:ascii="Azo Sans Lt" w:hAnsi="Azo Sans Lt"/>
                <w:b/>
              </w:rPr>
              <w:t>TOTAL</w:t>
            </w:r>
          </w:p>
        </w:tc>
      </w:tr>
      <w:tr w:rsidR="006306EF" w:rsidRPr="00224E06" w14:paraId="550069E0" w14:textId="77777777" w:rsidTr="006306EF">
        <w:trPr>
          <w:trHeight w:val="284"/>
          <w:jc w:val="center"/>
        </w:trPr>
        <w:tc>
          <w:tcPr>
            <w:tcW w:w="5000" w:type="pct"/>
            <w:gridSpan w:val="8"/>
            <w:shd w:val="clear" w:color="auto" w:fill="999999"/>
          </w:tcPr>
          <w:p w14:paraId="1E21D1B3" w14:textId="77777777" w:rsidR="006306EF" w:rsidRPr="00224E06" w:rsidRDefault="006306EF" w:rsidP="0081357F">
            <w:pPr>
              <w:pStyle w:val="Standard"/>
              <w:shd w:val="clear" w:color="auto" w:fill="999999"/>
              <w:spacing w:after="0" w:line="240" w:lineRule="auto"/>
              <w:jc w:val="center"/>
              <w:rPr>
                <w:rFonts w:ascii="Azo Sans Lt" w:hAnsi="Azo Sans Lt"/>
                <w:b/>
                <w:shd w:val="clear" w:color="auto" w:fill="999999"/>
              </w:rPr>
            </w:pPr>
          </w:p>
          <w:p w14:paraId="64D831EE" w14:textId="77777777" w:rsidR="006306EF" w:rsidRPr="00224E06" w:rsidRDefault="006306EF" w:rsidP="00461F93">
            <w:pPr>
              <w:pStyle w:val="Standard"/>
              <w:shd w:val="clear" w:color="auto" w:fill="999999"/>
              <w:spacing w:after="0" w:line="240" w:lineRule="auto"/>
              <w:jc w:val="center"/>
              <w:rPr>
                <w:rFonts w:ascii="Azo Sans Lt" w:hAnsi="Azo Sans Lt"/>
                <w:b/>
              </w:rPr>
            </w:pPr>
          </w:p>
        </w:tc>
      </w:tr>
      <w:tr w:rsidR="006306EF" w:rsidRPr="00224E06" w14:paraId="6E38BB35" w14:textId="77777777" w:rsidTr="00436587">
        <w:trPr>
          <w:trHeight w:val="284"/>
          <w:jc w:val="center"/>
        </w:trPr>
        <w:tc>
          <w:tcPr>
            <w:tcW w:w="449" w:type="pct"/>
            <w:tcMar>
              <w:top w:w="0" w:type="dxa"/>
              <w:left w:w="108" w:type="dxa"/>
              <w:bottom w:w="0" w:type="dxa"/>
              <w:right w:w="108" w:type="dxa"/>
            </w:tcMar>
            <w:vAlign w:val="center"/>
          </w:tcPr>
          <w:p w14:paraId="0BEA9E3B" w14:textId="77777777" w:rsidR="006306EF" w:rsidRPr="00224E06" w:rsidRDefault="006306EF" w:rsidP="0081357F">
            <w:pPr>
              <w:pStyle w:val="Standard"/>
              <w:jc w:val="center"/>
              <w:rPr>
                <w:rFonts w:ascii="Azo Sans Lt" w:hAnsi="Azo Sans Lt"/>
                <w:b/>
              </w:rPr>
            </w:pPr>
            <w:r w:rsidRPr="00224E06">
              <w:rPr>
                <w:rFonts w:ascii="Azo Sans Lt" w:hAnsi="Azo Sans Lt"/>
                <w:b/>
              </w:rPr>
              <w:t>1</w:t>
            </w:r>
          </w:p>
        </w:tc>
        <w:tc>
          <w:tcPr>
            <w:tcW w:w="692" w:type="pct"/>
          </w:tcPr>
          <w:p w14:paraId="42C4E778" w14:textId="77777777" w:rsidR="006306EF" w:rsidRPr="00224E06" w:rsidRDefault="006306EF" w:rsidP="0081357F">
            <w:pPr>
              <w:pStyle w:val="Standard"/>
              <w:jc w:val="both"/>
              <w:rPr>
                <w:rFonts w:ascii="Azo Sans Lt" w:hAnsi="Azo Sans Lt"/>
              </w:rPr>
            </w:pPr>
          </w:p>
        </w:tc>
        <w:tc>
          <w:tcPr>
            <w:tcW w:w="1184" w:type="pct"/>
            <w:tcMar>
              <w:top w:w="0" w:type="dxa"/>
              <w:left w:w="108" w:type="dxa"/>
              <w:bottom w:w="0" w:type="dxa"/>
              <w:right w:w="108" w:type="dxa"/>
            </w:tcMar>
            <w:vAlign w:val="center"/>
          </w:tcPr>
          <w:p w14:paraId="16F0BC9D" w14:textId="77777777" w:rsidR="006306EF" w:rsidRPr="00224E06" w:rsidRDefault="006306EF" w:rsidP="0081357F">
            <w:pPr>
              <w:pStyle w:val="Standard"/>
              <w:jc w:val="both"/>
              <w:rPr>
                <w:rFonts w:ascii="Azo Sans Lt" w:hAnsi="Azo Sans Lt"/>
              </w:rPr>
            </w:pPr>
          </w:p>
        </w:tc>
        <w:tc>
          <w:tcPr>
            <w:tcW w:w="476" w:type="pct"/>
          </w:tcPr>
          <w:p w14:paraId="2C809A98" w14:textId="77777777" w:rsidR="006306EF" w:rsidRPr="00224E06" w:rsidRDefault="006306EF" w:rsidP="0081357F">
            <w:pPr>
              <w:pStyle w:val="Standard"/>
              <w:jc w:val="center"/>
              <w:rPr>
                <w:rFonts w:ascii="Azo Sans Lt" w:hAnsi="Azo Sans Lt"/>
              </w:rPr>
            </w:pPr>
          </w:p>
        </w:tc>
        <w:tc>
          <w:tcPr>
            <w:tcW w:w="513" w:type="pct"/>
            <w:tcMar>
              <w:top w:w="0" w:type="dxa"/>
              <w:left w:w="108" w:type="dxa"/>
              <w:bottom w:w="0" w:type="dxa"/>
              <w:right w:w="108" w:type="dxa"/>
            </w:tcMar>
            <w:vAlign w:val="center"/>
          </w:tcPr>
          <w:p w14:paraId="5CB77E9A" w14:textId="77777777" w:rsidR="006306EF" w:rsidRPr="00224E06" w:rsidRDefault="006306EF" w:rsidP="0081357F">
            <w:pPr>
              <w:pStyle w:val="Standard"/>
              <w:jc w:val="center"/>
              <w:rPr>
                <w:rFonts w:ascii="Azo Sans Lt" w:hAnsi="Azo Sans Lt"/>
              </w:rPr>
            </w:pPr>
          </w:p>
        </w:tc>
        <w:tc>
          <w:tcPr>
            <w:tcW w:w="516" w:type="pct"/>
            <w:tcMar>
              <w:top w:w="0" w:type="dxa"/>
              <w:left w:w="108" w:type="dxa"/>
              <w:bottom w:w="0" w:type="dxa"/>
              <w:right w:w="108" w:type="dxa"/>
            </w:tcMar>
            <w:vAlign w:val="center"/>
          </w:tcPr>
          <w:p w14:paraId="0680BB6E" w14:textId="77777777" w:rsidR="006306EF" w:rsidRPr="00224E06" w:rsidRDefault="006306EF" w:rsidP="0081357F">
            <w:pPr>
              <w:pStyle w:val="Standard"/>
              <w:jc w:val="center"/>
              <w:rPr>
                <w:rFonts w:ascii="Azo Sans Lt" w:hAnsi="Azo Sans Lt"/>
                <w:b/>
              </w:rPr>
            </w:pPr>
          </w:p>
        </w:tc>
        <w:tc>
          <w:tcPr>
            <w:tcW w:w="676" w:type="pct"/>
            <w:tcMar>
              <w:top w:w="0" w:type="dxa"/>
              <w:left w:w="108" w:type="dxa"/>
              <w:bottom w:w="0" w:type="dxa"/>
              <w:right w:w="108" w:type="dxa"/>
            </w:tcMar>
            <w:vAlign w:val="center"/>
          </w:tcPr>
          <w:p w14:paraId="13A32A81" w14:textId="77777777" w:rsidR="006306EF" w:rsidRPr="00224E06" w:rsidRDefault="006306EF" w:rsidP="0081357F">
            <w:pPr>
              <w:pStyle w:val="Standard"/>
              <w:spacing w:after="0" w:line="240" w:lineRule="auto"/>
              <w:jc w:val="right"/>
              <w:rPr>
                <w:rFonts w:ascii="Azo Sans Lt" w:hAnsi="Azo Sans Lt" w:cs="Calibri"/>
              </w:rPr>
            </w:pPr>
          </w:p>
        </w:tc>
        <w:tc>
          <w:tcPr>
            <w:tcW w:w="494" w:type="pct"/>
            <w:tcMar>
              <w:top w:w="0" w:type="dxa"/>
              <w:left w:w="108" w:type="dxa"/>
              <w:bottom w:w="0" w:type="dxa"/>
              <w:right w:w="108" w:type="dxa"/>
            </w:tcMar>
            <w:vAlign w:val="center"/>
          </w:tcPr>
          <w:p w14:paraId="75A24B89" w14:textId="77777777" w:rsidR="006306EF" w:rsidRPr="00224E06" w:rsidRDefault="006306EF" w:rsidP="0081357F">
            <w:pPr>
              <w:pStyle w:val="Standard"/>
              <w:spacing w:after="0" w:line="240" w:lineRule="auto"/>
              <w:jc w:val="right"/>
              <w:rPr>
                <w:rFonts w:ascii="Azo Sans Lt" w:hAnsi="Azo Sans Lt" w:cs="Calibri"/>
                <w:b/>
                <w:bCs/>
              </w:rPr>
            </w:pPr>
          </w:p>
        </w:tc>
      </w:tr>
      <w:tr w:rsidR="006306EF" w:rsidRPr="00224E06" w14:paraId="065DCD74" w14:textId="77777777" w:rsidTr="00436587">
        <w:trPr>
          <w:trHeight w:val="284"/>
          <w:jc w:val="center"/>
        </w:trPr>
        <w:tc>
          <w:tcPr>
            <w:tcW w:w="449" w:type="pct"/>
            <w:tcMar>
              <w:top w:w="0" w:type="dxa"/>
              <w:left w:w="108" w:type="dxa"/>
              <w:bottom w:w="0" w:type="dxa"/>
              <w:right w:w="108" w:type="dxa"/>
            </w:tcMar>
            <w:vAlign w:val="center"/>
          </w:tcPr>
          <w:p w14:paraId="6563AB0F" w14:textId="1A22C1C3" w:rsidR="006306EF" w:rsidRPr="00224E06" w:rsidRDefault="006306EF" w:rsidP="0081357F">
            <w:pPr>
              <w:pStyle w:val="Standard"/>
              <w:jc w:val="center"/>
              <w:rPr>
                <w:rFonts w:ascii="Azo Sans Lt" w:hAnsi="Azo Sans Lt"/>
                <w:b/>
              </w:rPr>
            </w:pPr>
            <w:r w:rsidRPr="00224E06">
              <w:rPr>
                <w:rFonts w:ascii="Azo Sans Lt" w:hAnsi="Azo Sans Lt"/>
                <w:b/>
              </w:rPr>
              <w:t>…</w:t>
            </w:r>
          </w:p>
        </w:tc>
        <w:tc>
          <w:tcPr>
            <w:tcW w:w="692" w:type="pct"/>
          </w:tcPr>
          <w:p w14:paraId="3BA639F0" w14:textId="77777777" w:rsidR="006306EF" w:rsidRPr="00224E06" w:rsidRDefault="006306EF" w:rsidP="0081357F">
            <w:pPr>
              <w:pStyle w:val="Standard"/>
              <w:jc w:val="both"/>
              <w:rPr>
                <w:rFonts w:ascii="Azo Sans Lt" w:hAnsi="Azo Sans Lt"/>
              </w:rPr>
            </w:pPr>
          </w:p>
        </w:tc>
        <w:tc>
          <w:tcPr>
            <w:tcW w:w="1184" w:type="pct"/>
            <w:tcMar>
              <w:top w:w="0" w:type="dxa"/>
              <w:left w:w="108" w:type="dxa"/>
              <w:bottom w:w="0" w:type="dxa"/>
              <w:right w:w="108" w:type="dxa"/>
            </w:tcMar>
            <w:vAlign w:val="center"/>
          </w:tcPr>
          <w:p w14:paraId="73097DB5" w14:textId="77777777" w:rsidR="006306EF" w:rsidRPr="00224E06" w:rsidRDefault="006306EF" w:rsidP="0081357F">
            <w:pPr>
              <w:pStyle w:val="Standard"/>
              <w:jc w:val="both"/>
              <w:rPr>
                <w:rFonts w:ascii="Azo Sans Lt" w:hAnsi="Azo Sans Lt"/>
              </w:rPr>
            </w:pPr>
          </w:p>
        </w:tc>
        <w:tc>
          <w:tcPr>
            <w:tcW w:w="476" w:type="pct"/>
          </w:tcPr>
          <w:p w14:paraId="4E287A92" w14:textId="77777777" w:rsidR="006306EF" w:rsidRPr="00224E06" w:rsidRDefault="006306EF" w:rsidP="0081357F">
            <w:pPr>
              <w:pStyle w:val="Standard"/>
              <w:jc w:val="center"/>
              <w:rPr>
                <w:rFonts w:ascii="Azo Sans Lt" w:hAnsi="Azo Sans Lt"/>
              </w:rPr>
            </w:pPr>
          </w:p>
        </w:tc>
        <w:tc>
          <w:tcPr>
            <w:tcW w:w="513" w:type="pct"/>
            <w:tcMar>
              <w:top w:w="0" w:type="dxa"/>
              <w:left w:w="108" w:type="dxa"/>
              <w:bottom w:w="0" w:type="dxa"/>
              <w:right w:w="108" w:type="dxa"/>
            </w:tcMar>
            <w:vAlign w:val="center"/>
          </w:tcPr>
          <w:p w14:paraId="01F30996" w14:textId="77777777" w:rsidR="006306EF" w:rsidRPr="00224E06" w:rsidRDefault="006306EF" w:rsidP="0081357F">
            <w:pPr>
              <w:pStyle w:val="Standard"/>
              <w:jc w:val="center"/>
              <w:rPr>
                <w:rFonts w:ascii="Azo Sans Lt" w:hAnsi="Azo Sans Lt"/>
              </w:rPr>
            </w:pPr>
          </w:p>
        </w:tc>
        <w:tc>
          <w:tcPr>
            <w:tcW w:w="516" w:type="pct"/>
            <w:tcMar>
              <w:top w:w="0" w:type="dxa"/>
              <w:left w:w="108" w:type="dxa"/>
              <w:bottom w:w="0" w:type="dxa"/>
              <w:right w:w="108" w:type="dxa"/>
            </w:tcMar>
            <w:vAlign w:val="center"/>
          </w:tcPr>
          <w:p w14:paraId="63C36B19" w14:textId="77777777" w:rsidR="006306EF" w:rsidRPr="00224E06" w:rsidRDefault="006306EF" w:rsidP="0081357F">
            <w:pPr>
              <w:pStyle w:val="Standard"/>
              <w:jc w:val="center"/>
              <w:rPr>
                <w:rFonts w:ascii="Azo Sans Lt" w:hAnsi="Azo Sans Lt"/>
                <w:b/>
              </w:rPr>
            </w:pPr>
          </w:p>
        </w:tc>
        <w:tc>
          <w:tcPr>
            <w:tcW w:w="676" w:type="pct"/>
            <w:tcMar>
              <w:top w:w="0" w:type="dxa"/>
              <w:left w:w="108" w:type="dxa"/>
              <w:bottom w:w="0" w:type="dxa"/>
              <w:right w:w="108" w:type="dxa"/>
            </w:tcMar>
            <w:vAlign w:val="center"/>
          </w:tcPr>
          <w:p w14:paraId="5AF09359" w14:textId="77777777" w:rsidR="006306EF" w:rsidRPr="00224E06" w:rsidRDefault="006306EF" w:rsidP="0081357F">
            <w:pPr>
              <w:pStyle w:val="Standard"/>
              <w:spacing w:after="0" w:line="240" w:lineRule="auto"/>
              <w:jc w:val="right"/>
              <w:rPr>
                <w:rFonts w:ascii="Azo Sans Lt" w:hAnsi="Azo Sans Lt" w:cs="Calibri"/>
              </w:rPr>
            </w:pPr>
          </w:p>
        </w:tc>
        <w:tc>
          <w:tcPr>
            <w:tcW w:w="494" w:type="pct"/>
            <w:tcMar>
              <w:top w:w="0" w:type="dxa"/>
              <w:left w:w="108" w:type="dxa"/>
              <w:bottom w:w="0" w:type="dxa"/>
              <w:right w:w="108" w:type="dxa"/>
            </w:tcMar>
            <w:vAlign w:val="center"/>
          </w:tcPr>
          <w:p w14:paraId="5A519213" w14:textId="77777777" w:rsidR="006306EF" w:rsidRPr="00224E06" w:rsidRDefault="006306EF" w:rsidP="0081357F">
            <w:pPr>
              <w:pStyle w:val="Standard"/>
              <w:spacing w:after="0" w:line="240" w:lineRule="auto"/>
              <w:jc w:val="right"/>
              <w:rPr>
                <w:rFonts w:ascii="Azo Sans Lt" w:hAnsi="Azo Sans Lt" w:cs="Calibri"/>
                <w:b/>
                <w:bCs/>
              </w:rPr>
            </w:pPr>
          </w:p>
        </w:tc>
      </w:tr>
      <w:tr w:rsidR="006306EF" w:rsidRPr="00224E06" w14:paraId="20DE41AC" w14:textId="77777777" w:rsidTr="00436587">
        <w:trPr>
          <w:trHeight w:val="281"/>
          <w:jc w:val="center"/>
        </w:trPr>
        <w:tc>
          <w:tcPr>
            <w:tcW w:w="5000" w:type="pct"/>
            <w:gridSpan w:val="8"/>
          </w:tcPr>
          <w:p w14:paraId="579F99DB" w14:textId="5D76576B" w:rsidR="006306EF" w:rsidRPr="00224E06" w:rsidRDefault="006306EF" w:rsidP="0081357F">
            <w:pPr>
              <w:pStyle w:val="Standard"/>
              <w:jc w:val="right"/>
              <w:rPr>
                <w:rFonts w:ascii="Azo Sans Lt" w:hAnsi="Azo Sans Lt"/>
              </w:rPr>
            </w:pPr>
            <w:r w:rsidRPr="00224E06">
              <w:rPr>
                <w:rFonts w:ascii="Azo Sans Lt" w:hAnsi="Azo Sans Lt"/>
                <w:b/>
                <w:bCs/>
              </w:rPr>
              <w:t>TOTAL</w:t>
            </w:r>
            <w:r w:rsidR="00461F93" w:rsidRPr="00224E06">
              <w:rPr>
                <w:rFonts w:ascii="Azo Sans Lt" w:hAnsi="Azo Sans Lt"/>
                <w:b/>
                <w:bCs/>
              </w:rPr>
              <w:t xml:space="preserve"> </w:t>
            </w:r>
            <w:r w:rsidRPr="00224E06">
              <w:rPr>
                <w:rFonts w:ascii="Azo Sans Lt" w:hAnsi="Azo Sans Lt"/>
                <w:b/>
                <w:bCs/>
                <w:highlight w:val="yellow"/>
              </w:rPr>
              <w:t>XXX</w:t>
            </w:r>
            <w:r w:rsidRPr="00224E06">
              <w:rPr>
                <w:rFonts w:ascii="Azo Sans Lt" w:hAnsi="Azo Sans Lt"/>
                <w:b/>
                <w:bCs/>
              </w:rPr>
              <w:t xml:space="preserve">:   R$ XXXXX  </w:t>
            </w:r>
          </w:p>
        </w:tc>
      </w:tr>
    </w:tbl>
    <w:p w14:paraId="30E3A394" w14:textId="45AF31BF" w:rsidR="001D32DF" w:rsidRPr="00224E06" w:rsidRDefault="001A0D41" w:rsidP="00D8564F">
      <w:pPr>
        <w:pStyle w:val="Nivel01"/>
        <w:numPr>
          <w:ilvl w:val="0"/>
          <w:numId w:val="2"/>
        </w:numPr>
        <w:rPr>
          <w:rFonts w:ascii="Azo Sans Lt" w:hAnsi="Azo Sans Lt" w:cstheme="minorHAnsi"/>
          <w:iCs/>
          <w:sz w:val="22"/>
          <w:szCs w:val="22"/>
        </w:rPr>
      </w:pPr>
      <w:r w:rsidRPr="00224E06">
        <w:rPr>
          <w:rFonts w:ascii="Azo Sans Lt" w:hAnsi="Azo Sans Lt" w:cstheme="minorHAnsi"/>
          <w:sz w:val="22"/>
          <w:szCs w:val="22"/>
        </w:rPr>
        <w:lastRenderedPageBreak/>
        <w:t xml:space="preserve">-  </w:t>
      </w:r>
      <w:r w:rsidR="001D32DF" w:rsidRPr="00224E06">
        <w:rPr>
          <w:rFonts w:ascii="Azo Sans Lt" w:hAnsi="Azo Sans Lt" w:cstheme="minorHAnsi"/>
          <w:sz w:val="22"/>
          <w:szCs w:val="22"/>
        </w:rPr>
        <w:t>CLÁUSULA SEGUNDA – VIGÊNCIA</w:t>
      </w:r>
    </w:p>
    <w:p w14:paraId="34846553" w14:textId="48DFA38C" w:rsidR="001D32DF" w:rsidRPr="00224E06" w:rsidRDefault="00B13DC2" w:rsidP="00D8564F">
      <w:pPr>
        <w:pStyle w:val="PargrafodaLista"/>
        <w:widowControl/>
        <w:numPr>
          <w:ilvl w:val="1"/>
          <w:numId w:val="2"/>
        </w:numPr>
        <w:tabs>
          <w:tab w:val="left" w:pos="426"/>
        </w:tabs>
        <w:autoSpaceDE/>
        <w:autoSpaceDN/>
        <w:spacing w:before="120" w:after="120" w:line="276" w:lineRule="auto"/>
        <w:ind w:left="0" w:firstLine="0"/>
        <w:jc w:val="both"/>
        <w:rPr>
          <w:rFonts w:ascii="Azo Sans Lt" w:hAnsi="Azo Sans Lt" w:cstheme="minorHAnsi"/>
        </w:rPr>
      </w:pPr>
      <w:r w:rsidRPr="00224E06">
        <w:rPr>
          <w:rFonts w:ascii="Azo Sans Lt" w:hAnsi="Azo Sans Lt" w:cstheme="minorHAnsi"/>
          <w:bCs/>
          <w:iCs/>
        </w:rPr>
        <w:t xml:space="preserve">- </w:t>
      </w:r>
      <w:r w:rsidR="001D32DF" w:rsidRPr="00224E06">
        <w:rPr>
          <w:rFonts w:ascii="Azo Sans Lt" w:hAnsi="Azo Sans Lt" w:cstheme="minorHAnsi"/>
          <w:bCs/>
          <w:iCs/>
        </w:rPr>
        <w:t xml:space="preserve">O prazo de vigência deste Termo de Contrato </w:t>
      </w:r>
      <w:r w:rsidR="005466C3" w:rsidRPr="00224E06">
        <w:rPr>
          <w:rFonts w:ascii="Azo Sans Lt" w:hAnsi="Azo Sans Lt" w:cstheme="minorHAnsi"/>
          <w:bCs/>
          <w:iCs/>
        </w:rPr>
        <w:t xml:space="preserve">será de </w:t>
      </w:r>
      <w:r w:rsidR="005466C3" w:rsidRPr="00224E06">
        <w:rPr>
          <w:rFonts w:ascii="Azo Sans Lt" w:hAnsi="Azo Sans Lt" w:cstheme="minorHAnsi"/>
        </w:rPr>
        <w:t>...... (mês) meses</w:t>
      </w:r>
      <w:r w:rsidR="005466C3" w:rsidRPr="00224E06">
        <w:rPr>
          <w:rFonts w:ascii="Azo Sans Lt" w:hAnsi="Azo Sans Lt" w:cstheme="minorHAnsi"/>
          <w:bCs/>
          <w:iCs/>
        </w:rPr>
        <w:t xml:space="preserve"> </w:t>
      </w:r>
      <w:r w:rsidR="001D32DF" w:rsidRPr="00224E06">
        <w:rPr>
          <w:rFonts w:ascii="Azo Sans Lt" w:hAnsi="Azo Sans Lt" w:cstheme="minorHAnsi"/>
          <w:bCs/>
          <w:iCs/>
        </w:rPr>
        <w:t xml:space="preserve">, com início na data de ____/____/______ e encerramento em ____/____/______, prorrogável na forma do art. 57, </w:t>
      </w:r>
      <w:r w:rsidR="003465AA">
        <w:rPr>
          <w:rFonts w:ascii="Azo Sans Lt" w:hAnsi="Azo Sans Lt" w:cstheme="minorHAnsi"/>
          <w:bCs/>
          <w:i/>
        </w:rPr>
        <w:t>caput</w:t>
      </w:r>
      <w:r w:rsidR="003465AA">
        <w:rPr>
          <w:rFonts w:ascii="Azo Sans Lt" w:hAnsi="Azo Sans Lt" w:cstheme="minorHAnsi"/>
          <w:bCs/>
          <w:iCs/>
        </w:rPr>
        <w:t xml:space="preserve">, </w:t>
      </w:r>
      <w:r w:rsidR="001D32DF" w:rsidRPr="00224E06">
        <w:rPr>
          <w:rFonts w:ascii="Azo Sans Lt" w:hAnsi="Azo Sans Lt" w:cstheme="minorHAnsi"/>
          <w:bCs/>
          <w:iCs/>
        </w:rPr>
        <w:t xml:space="preserve">§1º, </w:t>
      </w:r>
      <w:r w:rsidR="003465AA">
        <w:rPr>
          <w:rFonts w:ascii="Azo Sans Lt" w:hAnsi="Azo Sans Lt" w:cstheme="minorHAnsi"/>
          <w:bCs/>
          <w:iCs/>
        </w:rPr>
        <w:t xml:space="preserve">inciso II, </w:t>
      </w:r>
      <w:r w:rsidR="001D32DF" w:rsidRPr="00224E06">
        <w:rPr>
          <w:rFonts w:ascii="Azo Sans Lt" w:hAnsi="Azo Sans Lt" w:cstheme="minorHAnsi"/>
          <w:bCs/>
          <w:iCs/>
        </w:rPr>
        <w:t>da Lei nº 8.666, de 1993.</w:t>
      </w:r>
      <w:r w:rsidR="001D32DF" w:rsidRPr="00224E06">
        <w:rPr>
          <w:rFonts w:ascii="Azo Sans Lt" w:hAnsi="Azo Sans Lt" w:cstheme="minorHAnsi"/>
        </w:rPr>
        <w:t xml:space="preserve"> </w:t>
      </w:r>
    </w:p>
    <w:p w14:paraId="273B40C6" w14:textId="463A28D9" w:rsidR="004E079B" w:rsidRPr="00224E06" w:rsidRDefault="004E079B" w:rsidP="00D8564F">
      <w:pPr>
        <w:pStyle w:val="Nivel01"/>
        <w:numPr>
          <w:ilvl w:val="0"/>
          <w:numId w:val="2"/>
        </w:numPr>
        <w:rPr>
          <w:rFonts w:ascii="Azo Sans Lt" w:hAnsi="Azo Sans Lt" w:cstheme="minorHAnsi"/>
          <w:sz w:val="22"/>
          <w:szCs w:val="22"/>
        </w:rPr>
      </w:pPr>
      <w:r w:rsidRPr="00224E06">
        <w:rPr>
          <w:rFonts w:ascii="Azo Sans Lt" w:hAnsi="Azo Sans Lt" w:cstheme="minorHAnsi"/>
          <w:sz w:val="22"/>
          <w:szCs w:val="22"/>
        </w:rPr>
        <w:t xml:space="preserve">- </w:t>
      </w:r>
      <w:r w:rsidR="001D32DF" w:rsidRPr="00224E06">
        <w:rPr>
          <w:rFonts w:ascii="Azo Sans Lt" w:hAnsi="Azo Sans Lt" w:cstheme="minorHAnsi"/>
          <w:sz w:val="22"/>
          <w:szCs w:val="22"/>
        </w:rPr>
        <w:t>CLÁUSULA TERCEIRA – PREÇO</w:t>
      </w:r>
    </w:p>
    <w:p w14:paraId="07A32C22" w14:textId="3D746664" w:rsidR="001D32DF" w:rsidRPr="00224E06" w:rsidRDefault="00543C6C" w:rsidP="00D8564F">
      <w:pPr>
        <w:pStyle w:val="PargrafodaLista"/>
        <w:widowControl/>
        <w:numPr>
          <w:ilvl w:val="1"/>
          <w:numId w:val="2"/>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t xml:space="preserve">- </w:t>
      </w:r>
      <w:r w:rsidR="001D32DF" w:rsidRPr="00224E06">
        <w:rPr>
          <w:rFonts w:ascii="Azo Sans Lt" w:hAnsi="Azo Sans Lt" w:cstheme="minorHAnsi"/>
          <w:bCs/>
          <w:iCs/>
        </w:rPr>
        <w:t>O valor do presente Termo de Contrato é de R$ ............ (...............).</w:t>
      </w:r>
    </w:p>
    <w:p w14:paraId="19E0CAC1" w14:textId="5F94D811" w:rsidR="001D32DF" w:rsidRPr="00224E06" w:rsidRDefault="00543C6C" w:rsidP="00D8564F">
      <w:pPr>
        <w:pStyle w:val="PargrafodaLista"/>
        <w:widowControl/>
        <w:numPr>
          <w:ilvl w:val="1"/>
          <w:numId w:val="2"/>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t xml:space="preserve">- </w:t>
      </w:r>
      <w:r w:rsidR="001D32DF" w:rsidRPr="00224E06">
        <w:rPr>
          <w:rFonts w:ascii="Azo Sans Lt" w:hAnsi="Azo Sans Lt" w:cstheme="minorHAnsi"/>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55AC4339" w14:textId="577EF029" w:rsidR="00B03288" w:rsidRDefault="00B03288" w:rsidP="00D8564F">
      <w:pPr>
        <w:pStyle w:val="Nivel01"/>
        <w:numPr>
          <w:ilvl w:val="0"/>
          <w:numId w:val="2"/>
        </w:numPr>
        <w:spacing w:before="0" w:line="360" w:lineRule="auto"/>
        <w:ind w:left="0" w:firstLine="0"/>
        <w:rPr>
          <w:rFonts w:ascii="Azo Sans Lt" w:hAnsi="Azo Sans Lt" w:cstheme="minorHAnsi"/>
          <w:sz w:val="22"/>
          <w:szCs w:val="22"/>
        </w:rPr>
      </w:pPr>
      <w:r w:rsidRPr="00224E06">
        <w:rPr>
          <w:rFonts w:ascii="Azo Sans Lt" w:hAnsi="Azo Sans Lt" w:cstheme="minorHAnsi"/>
          <w:sz w:val="22"/>
          <w:szCs w:val="22"/>
        </w:rPr>
        <w:t xml:space="preserve">- </w:t>
      </w:r>
      <w:r w:rsidR="001D32DF" w:rsidRPr="00224E06">
        <w:rPr>
          <w:rFonts w:ascii="Azo Sans Lt" w:hAnsi="Azo Sans Lt" w:cstheme="minorHAnsi"/>
          <w:sz w:val="22"/>
          <w:szCs w:val="22"/>
        </w:rPr>
        <w:t>CLÁUSULA QUARTA – DOTAÇÃO ORÇAMENTÁRIA</w:t>
      </w:r>
    </w:p>
    <w:p w14:paraId="0DAD20F2" w14:textId="67A149B3" w:rsidR="00311313" w:rsidRPr="00311313" w:rsidRDefault="00311313" w:rsidP="00D8564F">
      <w:pPr>
        <w:pStyle w:val="PargrafodaLista"/>
        <w:widowControl/>
        <w:numPr>
          <w:ilvl w:val="1"/>
          <w:numId w:val="2"/>
        </w:numPr>
        <w:suppressAutoHyphens/>
        <w:autoSpaceDE/>
        <w:spacing w:before="0"/>
        <w:ind w:left="0" w:firstLine="0"/>
        <w:jc w:val="both"/>
        <w:textAlignment w:val="baseline"/>
        <w:rPr>
          <w:rFonts w:ascii="Azo Sans Lt" w:hAnsi="Azo Sans Lt" w:cstheme="minorHAnsi"/>
          <w:bCs/>
          <w:iCs/>
        </w:rPr>
      </w:pPr>
      <w:r w:rsidRPr="00311313">
        <w:rPr>
          <w:rFonts w:ascii="Azo Sans Lt" w:hAnsi="Azo Sans Lt" w:cstheme="minorHAnsi"/>
          <w:bCs/>
          <w:iCs/>
        </w:rPr>
        <w:t>As despesas decorrentes da prestação dos serviços previstos no Termo de Referência correrão por conta do elemento de despesa e fonte de recurso abaixo descritos:</w:t>
      </w:r>
    </w:p>
    <w:p w14:paraId="317C0234" w14:textId="77777777" w:rsidR="00311313" w:rsidRPr="00311313" w:rsidRDefault="00311313" w:rsidP="00D8564F">
      <w:pPr>
        <w:pStyle w:val="PargrafodaLista"/>
        <w:widowControl/>
        <w:numPr>
          <w:ilvl w:val="2"/>
          <w:numId w:val="2"/>
        </w:numPr>
        <w:suppressAutoHyphens/>
        <w:autoSpaceDE/>
        <w:spacing w:before="0"/>
        <w:ind w:left="0" w:firstLine="0"/>
        <w:jc w:val="both"/>
        <w:textAlignment w:val="baseline"/>
        <w:rPr>
          <w:rFonts w:ascii="Azo Sans Lt" w:hAnsi="Azo Sans Lt" w:cstheme="minorHAnsi"/>
          <w:bCs/>
          <w:iCs/>
        </w:rPr>
      </w:pPr>
      <w:r w:rsidRPr="00311313">
        <w:rPr>
          <w:rFonts w:ascii="Azo Sans Lt" w:hAnsi="Azo Sans Lt" w:cstheme="minorHAnsi"/>
          <w:bCs/>
          <w:iCs/>
        </w:rPr>
        <w:t xml:space="preserve">Elemento de despesa – </w:t>
      </w:r>
      <w:r w:rsidRPr="00311313">
        <w:rPr>
          <w:rFonts w:ascii="Azo Sans Lt" w:hAnsi="Azo Sans Lt" w:cstheme="minorHAnsi"/>
          <w:b/>
          <w:iCs/>
        </w:rPr>
        <w:t>33.90.39-46</w:t>
      </w:r>
    </w:p>
    <w:p w14:paraId="7D6D5596" w14:textId="77777777" w:rsidR="00311313" w:rsidRPr="00311313" w:rsidRDefault="00311313" w:rsidP="00D8564F">
      <w:pPr>
        <w:pStyle w:val="PargrafodaLista"/>
        <w:widowControl/>
        <w:numPr>
          <w:ilvl w:val="2"/>
          <w:numId w:val="2"/>
        </w:numPr>
        <w:suppressAutoHyphens/>
        <w:autoSpaceDE/>
        <w:spacing w:before="0"/>
        <w:ind w:left="0" w:firstLine="0"/>
        <w:jc w:val="both"/>
        <w:textAlignment w:val="baseline"/>
        <w:rPr>
          <w:rFonts w:ascii="Azo Sans Lt" w:hAnsi="Azo Sans Lt" w:cstheme="minorHAnsi"/>
          <w:bCs/>
          <w:iCs/>
        </w:rPr>
      </w:pPr>
      <w:r w:rsidRPr="00311313">
        <w:rPr>
          <w:rFonts w:ascii="Azo Sans Lt" w:hAnsi="Azo Sans Lt" w:cstheme="minorHAnsi"/>
          <w:bCs/>
          <w:iCs/>
        </w:rPr>
        <w:t>Fonte de recurso-</w:t>
      </w:r>
      <w:r w:rsidRPr="00311313">
        <w:rPr>
          <w:rFonts w:ascii="Azo Sans Lt" w:hAnsi="Azo Sans Lt" w:cstheme="minorHAnsi"/>
          <w:b/>
          <w:iCs/>
        </w:rPr>
        <w:t>1600</w:t>
      </w:r>
    </w:p>
    <w:p w14:paraId="569A8609" w14:textId="77777777" w:rsidR="00311313" w:rsidRPr="00311313" w:rsidRDefault="00311313" w:rsidP="00D8564F">
      <w:pPr>
        <w:pStyle w:val="PargrafodaLista"/>
        <w:widowControl/>
        <w:numPr>
          <w:ilvl w:val="1"/>
          <w:numId w:val="2"/>
        </w:numPr>
        <w:suppressAutoHyphens/>
        <w:autoSpaceDE/>
        <w:spacing w:before="0"/>
        <w:ind w:left="0" w:firstLine="0"/>
        <w:jc w:val="both"/>
        <w:textAlignment w:val="baseline"/>
        <w:rPr>
          <w:rFonts w:ascii="Azo Sans Lt" w:hAnsi="Azo Sans Lt" w:cstheme="minorHAnsi"/>
          <w:bCs/>
          <w:iCs/>
        </w:rPr>
      </w:pPr>
      <w:r w:rsidRPr="00311313">
        <w:rPr>
          <w:rFonts w:ascii="Azo Sans Lt" w:hAnsi="Azo Sans Lt" w:cstheme="minorHAnsi"/>
          <w:bCs/>
          <w:iCs/>
        </w:rPr>
        <w:t>Quanto aos Programas de Trabalho, serão utilizados de acordo com as especificações a seguir:</w:t>
      </w:r>
    </w:p>
    <w:p w14:paraId="1BF53F5A" w14:textId="77777777" w:rsidR="00311313" w:rsidRPr="00311313" w:rsidRDefault="00311313" w:rsidP="00D8564F">
      <w:pPr>
        <w:pStyle w:val="PargrafodaLista"/>
        <w:widowControl/>
        <w:numPr>
          <w:ilvl w:val="2"/>
          <w:numId w:val="2"/>
        </w:numPr>
        <w:suppressAutoHyphens/>
        <w:autoSpaceDE/>
        <w:spacing w:before="0"/>
        <w:ind w:left="0" w:firstLine="0"/>
        <w:jc w:val="both"/>
        <w:textAlignment w:val="baseline"/>
        <w:rPr>
          <w:rFonts w:ascii="Azo Sans Lt" w:hAnsi="Azo Sans Lt" w:cstheme="minorHAnsi"/>
          <w:bCs/>
          <w:iCs/>
        </w:rPr>
      </w:pPr>
      <w:r w:rsidRPr="00311313">
        <w:rPr>
          <w:rFonts w:ascii="Azo Sans Lt" w:hAnsi="Azo Sans Lt" w:cstheme="minorHAnsi"/>
          <w:bCs/>
          <w:iCs/>
        </w:rPr>
        <w:t xml:space="preserve">Hospital Municipal Raul Sertã: </w:t>
      </w:r>
      <w:r w:rsidRPr="00311313">
        <w:rPr>
          <w:rFonts w:ascii="Azo Sans Lt" w:hAnsi="Azo Sans Lt" w:cstheme="minorHAnsi"/>
          <w:b/>
          <w:iCs/>
        </w:rPr>
        <w:t>30001.1030200852.202</w:t>
      </w:r>
      <w:r w:rsidRPr="00311313">
        <w:rPr>
          <w:rFonts w:ascii="Azo Sans Lt" w:hAnsi="Azo Sans Lt" w:cstheme="minorHAnsi"/>
          <w:bCs/>
          <w:iCs/>
        </w:rPr>
        <w:t>;</w:t>
      </w:r>
    </w:p>
    <w:p w14:paraId="2A8C198B" w14:textId="77777777" w:rsidR="00311313" w:rsidRPr="00311313" w:rsidRDefault="00311313" w:rsidP="00D8564F">
      <w:pPr>
        <w:pStyle w:val="PargrafodaLista"/>
        <w:widowControl/>
        <w:numPr>
          <w:ilvl w:val="2"/>
          <w:numId w:val="2"/>
        </w:numPr>
        <w:tabs>
          <w:tab w:val="left" w:pos="426"/>
        </w:tabs>
        <w:suppressAutoHyphens/>
        <w:autoSpaceDE/>
        <w:spacing w:before="0"/>
        <w:ind w:left="0" w:firstLine="0"/>
        <w:jc w:val="both"/>
        <w:textAlignment w:val="baseline"/>
        <w:rPr>
          <w:rFonts w:ascii="Azo Sans Lt" w:hAnsi="Azo Sans Lt" w:cstheme="minorHAnsi"/>
          <w:bCs/>
          <w:iCs/>
        </w:rPr>
      </w:pPr>
      <w:r w:rsidRPr="00311313">
        <w:rPr>
          <w:rFonts w:ascii="Azo Sans Lt" w:hAnsi="Azo Sans Lt" w:cstheme="minorHAnsi"/>
          <w:bCs/>
          <w:iCs/>
        </w:rPr>
        <w:t xml:space="preserve">Hospital Maternidade Dr. Mario Dutra de Castro: </w:t>
      </w:r>
      <w:r w:rsidRPr="00311313">
        <w:rPr>
          <w:rFonts w:ascii="Azo Sans Lt" w:hAnsi="Azo Sans Lt" w:cstheme="minorHAnsi"/>
          <w:b/>
          <w:iCs/>
        </w:rPr>
        <w:t>30001.1030200852.203</w:t>
      </w:r>
      <w:r w:rsidRPr="00311313">
        <w:rPr>
          <w:rFonts w:ascii="Azo Sans Lt" w:hAnsi="Azo Sans Lt" w:cstheme="minorHAnsi"/>
          <w:bCs/>
          <w:iCs/>
        </w:rPr>
        <w:t>;</w:t>
      </w:r>
    </w:p>
    <w:p w14:paraId="70E57B46" w14:textId="77777777" w:rsidR="00311313" w:rsidRPr="00311313" w:rsidRDefault="00311313" w:rsidP="00D8564F">
      <w:pPr>
        <w:pStyle w:val="PargrafodaLista"/>
        <w:widowControl/>
        <w:numPr>
          <w:ilvl w:val="1"/>
          <w:numId w:val="2"/>
        </w:numPr>
        <w:tabs>
          <w:tab w:val="left" w:pos="142"/>
        </w:tabs>
        <w:suppressAutoHyphens/>
        <w:autoSpaceDE/>
        <w:spacing w:before="0"/>
        <w:ind w:left="0" w:firstLine="0"/>
        <w:jc w:val="both"/>
        <w:textAlignment w:val="baseline"/>
        <w:rPr>
          <w:rFonts w:ascii="Azo Sans Lt" w:hAnsi="Azo Sans Lt" w:cstheme="minorHAnsi"/>
          <w:bCs/>
          <w:iCs/>
        </w:rPr>
      </w:pPr>
      <w:r w:rsidRPr="00311313">
        <w:rPr>
          <w:rFonts w:ascii="Azo Sans Lt" w:hAnsi="Azo Sans Lt" w:cstheme="minorHAnsi"/>
          <w:bCs/>
          <w:iCs/>
        </w:rPr>
        <w:t xml:space="preserve">As notas fiscais deverão ser emitidas em nome do </w:t>
      </w:r>
      <w:r w:rsidRPr="00311313">
        <w:rPr>
          <w:rFonts w:ascii="Azo Sans Lt" w:hAnsi="Azo Sans Lt" w:cstheme="minorHAnsi"/>
          <w:b/>
          <w:iCs/>
        </w:rPr>
        <w:t>FUNDO MUNICIPAL DE SAÚDE, CNPJ 11.399.442/0001-79, AVENIDA ALBERTO BRAUNE, 224, SALA 221, CENTRO, NOVA FRIBURGO/RJ, CEP 28613-000</w:t>
      </w:r>
      <w:r w:rsidRPr="00311313">
        <w:rPr>
          <w:rFonts w:ascii="Azo Sans Lt" w:hAnsi="Azo Sans Lt" w:cstheme="minorHAnsi"/>
          <w:bCs/>
          <w:iCs/>
        </w:rPr>
        <w:t>.</w:t>
      </w:r>
    </w:p>
    <w:p w14:paraId="2624BCC3" w14:textId="328A60C5" w:rsidR="001D32DF" w:rsidRDefault="00A111BA" w:rsidP="00D8564F">
      <w:pPr>
        <w:pStyle w:val="Nivel01"/>
        <w:numPr>
          <w:ilvl w:val="0"/>
          <w:numId w:val="2"/>
        </w:numPr>
        <w:rPr>
          <w:rFonts w:ascii="Azo Sans Lt" w:hAnsi="Azo Sans Lt" w:cstheme="minorHAnsi"/>
          <w:sz w:val="22"/>
          <w:szCs w:val="22"/>
        </w:rPr>
      </w:pPr>
      <w:r w:rsidRPr="00224E06">
        <w:rPr>
          <w:rFonts w:ascii="Azo Sans Lt" w:hAnsi="Azo Sans Lt" w:cstheme="minorHAnsi"/>
          <w:sz w:val="22"/>
          <w:szCs w:val="22"/>
        </w:rPr>
        <w:t xml:space="preserve">- </w:t>
      </w:r>
      <w:r w:rsidR="001D32DF" w:rsidRPr="00224E06">
        <w:rPr>
          <w:rFonts w:ascii="Azo Sans Lt" w:hAnsi="Azo Sans Lt" w:cstheme="minorHAnsi"/>
          <w:sz w:val="22"/>
          <w:szCs w:val="22"/>
        </w:rPr>
        <w:t>CLÁUSULA QUINTA – PAGAMENTO</w:t>
      </w:r>
    </w:p>
    <w:p w14:paraId="0F6589D7" w14:textId="6E4FFBCB" w:rsidR="0014260E" w:rsidRPr="00134FDF" w:rsidRDefault="00134FDF" w:rsidP="00134FDF">
      <w:pPr>
        <w:jc w:val="both"/>
        <w:rPr>
          <w:rFonts w:ascii="Azo Sans Lt" w:hAnsi="Azo Sans Lt" w:cstheme="minorHAnsi"/>
          <w:bCs/>
          <w:iCs/>
        </w:rPr>
      </w:pPr>
      <w:r w:rsidRPr="00134FDF">
        <w:rPr>
          <w:rFonts w:ascii="Azo Sans Lt" w:hAnsi="Azo Sans Lt" w:cstheme="minorHAnsi"/>
          <w:bCs/>
          <w:iCs/>
        </w:rPr>
        <w:t xml:space="preserve">5.1 - </w:t>
      </w:r>
      <w:r w:rsidR="0014260E" w:rsidRPr="00134FDF">
        <w:rPr>
          <w:rFonts w:ascii="Azo Sans Lt" w:hAnsi="Azo Sans Lt" w:cstheme="minorHAnsi"/>
          <w:bCs/>
          <w:iCs/>
        </w:rPr>
        <w:t>O pagamento será efetuado conforme estabelece o Decreto n.º 2.493, de 07 de novembro de 2023, desde que as certidões listadas abaixo estejam dentro da validade:</w:t>
      </w:r>
    </w:p>
    <w:p w14:paraId="6B72FBEF" w14:textId="03799AFC" w:rsidR="0014260E" w:rsidRPr="00134FDF" w:rsidRDefault="0014260E" w:rsidP="00D8564F">
      <w:pPr>
        <w:pStyle w:val="PargrafodaLista"/>
        <w:widowControl/>
        <w:numPr>
          <w:ilvl w:val="2"/>
          <w:numId w:val="2"/>
        </w:numPr>
        <w:suppressAutoHyphens/>
        <w:autoSpaceDE/>
        <w:ind w:left="0" w:firstLine="0"/>
        <w:jc w:val="both"/>
        <w:textAlignment w:val="baseline"/>
        <w:rPr>
          <w:rFonts w:ascii="Azo Sans Lt" w:hAnsi="Azo Sans Lt" w:cstheme="minorHAnsi"/>
          <w:bCs/>
          <w:iCs/>
        </w:rPr>
      </w:pPr>
      <w:r w:rsidRPr="00134FDF">
        <w:rPr>
          <w:rFonts w:ascii="Azo Sans Lt" w:hAnsi="Azo Sans Lt" w:cstheme="minorHAnsi"/>
          <w:bCs/>
          <w:iCs/>
        </w:rPr>
        <w:t>Negativa de Débitos Trabalhistas;</w:t>
      </w:r>
    </w:p>
    <w:p w14:paraId="3537ECFF" w14:textId="77777777" w:rsidR="0014260E" w:rsidRPr="00134FDF" w:rsidRDefault="0014260E" w:rsidP="00D8564F">
      <w:pPr>
        <w:pStyle w:val="PargrafodaLista"/>
        <w:widowControl/>
        <w:numPr>
          <w:ilvl w:val="2"/>
          <w:numId w:val="2"/>
        </w:numPr>
        <w:suppressAutoHyphens/>
        <w:autoSpaceDE/>
        <w:spacing w:before="0"/>
        <w:ind w:left="0" w:firstLine="0"/>
        <w:jc w:val="both"/>
        <w:textAlignment w:val="baseline"/>
        <w:rPr>
          <w:rFonts w:ascii="Azo Sans Lt" w:hAnsi="Azo Sans Lt" w:cstheme="minorHAnsi"/>
          <w:bCs/>
          <w:iCs/>
        </w:rPr>
      </w:pPr>
      <w:r w:rsidRPr="00134FDF">
        <w:rPr>
          <w:rFonts w:ascii="Azo Sans Lt" w:hAnsi="Azo Sans Lt" w:cstheme="minorHAnsi"/>
          <w:bCs/>
          <w:iCs/>
        </w:rPr>
        <w:t>Fazenda Federal – abrange as contribuições sociais;</w:t>
      </w:r>
    </w:p>
    <w:p w14:paraId="3D8BBF24" w14:textId="77777777" w:rsidR="0014260E" w:rsidRPr="00134FDF" w:rsidRDefault="0014260E" w:rsidP="00D8564F">
      <w:pPr>
        <w:pStyle w:val="PargrafodaLista"/>
        <w:widowControl/>
        <w:numPr>
          <w:ilvl w:val="2"/>
          <w:numId w:val="2"/>
        </w:numPr>
        <w:suppressAutoHyphens/>
        <w:autoSpaceDE/>
        <w:spacing w:before="0"/>
        <w:ind w:left="0" w:firstLine="0"/>
        <w:jc w:val="both"/>
        <w:textAlignment w:val="baseline"/>
        <w:rPr>
          <w:rFonts w:ascii="Azo Sans Lt" w:hAnsi="Azo Sans Lt" w:cstheme="minorHAnsi"/>
          <w:bCs/>
          <w:iCs/>
        </w:rPr>
      </w:pPr>
      <w:r w:rsidRPr="00134FDF">
        <w:rPr>
          <w:rFonts w:ascii="Azo Sans Lt" w:hAnsi="Azo Sans Lt" w:cstheme="minorHAnsi"/>
          <w:bCs/>
          <w:iCs/>
        </w:rPr>
        <w:t>FGTS;</w:t>
      </w:r>
    </w:p>
    <w:p w14:paraId="35308D03" w14:textId="77777777" w:rsidR="0014260E" w:rsidRPr="00134FDF" w:rsidRDefault="0014260E" w:rsidP="00D8564F">
      <w:pPr>
        <w:pStyle w:val="PargrafodaLista"/>
        <w:widowControl/>
        <w:numPr>
          <w:ilvl w:val="2"/>
          <w:numId w:val="2"/>
        </w:numPr>
        <w:suppressAutoHyphens/>
        <w:autoSpaceDE/>
        <w:spacing w:before="0"/>
        <w:ind w:left="0" w:firstLine="0"/>
        <w:jc w:val="both"/>
        <w:textAlignment w:val="baseline"/>
        <w:rPr>
          <w:rFonts w:ascii="Azo Sans Lt" w:hAnsi="Azo Sans Lt" w:cstheme="minorHAnsi"/>
          <w:bCs/>
          <w:iCs/>
        </w:rPr>
      </w:pPr>
      <w:r w:rsidRPr="00134FDF">
        <w:rPr>
          <w:rFonts w:ascii="Azo Sans Lt" w:hAnsi="Azo Sans Lt" w:cstheme="minorHAnsi"/>
          <w:bCs/>
          <w:iCs/>
        </w:rPr>
        <w:t>PGE – referente à Dívida Ativa Estadual;</w:t>
      </w:r>
    </w:p>
    <w:p w14:paraId="229E8A21" w14:textId="77777777" w:rsidR="0014260E" w:rsidRPr="00134FDF" w:rsidRDefault="0014260E" w:rsidP="00D8564F">
      <w:pPr>
        <w:pStyle w:val="PargrafodaLista"/>
        <w:widowControl/>
        <w:numPr>
          <w:ilvl w:val="2"/>
          <w:numId w:val="2"/>
        </w:numPr>
        <w:suppressAutoHyphens/>
        <w:autoSpaceDE/>
        <w:spacing w:before="0"/>
        <w:ind w:left="0" w:firstLine="0"/>
        <w:jc w:val="both"/>
        <w:textAlignment w:val="baseline"/>
        <w:rPr>
          <w:rFonts w:ascii="Azo Sans Lt" w:hAnsi="Azo Sans Lt" w:cstheme="minorHAnsi"/>
          <w:bCs/>
          <w:iCs/>
        </w:rPr>
      </w:pPr>
      <w:r w:rsidRPr="00134FDF">
        <w:rPr>
          <w:rFonts w:ascii="Azo Sans Lt" w:hAnsi="Azo Sans Lt" w:cstheme="minorHAnsi"/>
          <w:bCs/>
          <w:iCs/>
        </w:rPr>
        <w:t>Municipal – referente ao ISS e Dívida Ativa;</w:t>
      </w:r>
    </w:p>
    <w:p w14:paraId="3725C5E4" w14:textId="77777777" w:rsidR="0014260E" w:rsidRPr="00134FDF" w:rsidRDefault="0014260E" w:rsidP="00D8564F">
      <w:pPr>
        <w:pStyle w:val="PargrafodaLista"/>
        <w:widowControl/>
        <w:numPr>
          <w:ilvl w:val="2"/>
          <w:numId w:val="2"/>
        </w:numPr>
        <w:suppressAutoHyphens/>
        <w:autoSpaceDE/>
        <w:spacing w:before="0"/>
        <w:ind w:left="0" w:firstLine="0"/>
        <w:jc w:val="both"/>
        <w:textAlignment w:val="baseline"/>
        <w:rPr>
          <w:rFonts w:ascii="Azo Sans Lt" w:hAnsi="Azo Sans Lt" w:cstheme="minorHAnsi"/>
          <w:bCs/>
          <w:iCs/>
        </w:rPr>
      </w:pPr>
      <w:r w:rsidRPr="00134FDF">
        <w:rPr>
          <w:rFonts w:ascii="Azo Sans Lt" w:hAnsi="Azo Sans Lt" w:cstheme="minorHAnsi"/>
          <w:bCs/>
          <w:iCs/>
        </w:rPr>
        <w:t>Estadual CND – referente ao ICMS.</w:t>
      </w:r>
    </w:p>
    <w:p w14:paraId="239184AB" w14:textId="77777777" w:rsidR="0014260E" w:rsidRPr="00134FDF" w:rsidRDefault="0014260E" w:rsidP="00D8564F">
      <w:pPr>
        <w:pStyle w:val="PargrafodaLista"/>
        <w:widowControl/>
        <w:numPr>
          <w:ilvl w:val="1"/>
          <w:numId w:val="2"/>
        </w:numPr>
        <w:suppressAutoHyphens/>
        <w:autoSpaceDE/>
        <w:spacing w:before="0"/>
        <w:ind w:left="0" w:firstLine="0"/>
        <w:jc w:val="both"/>
        <w:textAlignment w:val="baseline"/>
        <w:rPr>
          <w:rFonts w:ascii="Azo Sans Lt" w:hAnsi="Azo Sans Lt" w:cstheme="minorHAnsi"/>
          <w:bCs/>
          <w:iCs/>
        </w:rPr>
      </w:pPr>
      <w:r w:rsidRPr="00134FDF">
        <w:rPr>
          <w:rFonts w:ascii="Azo Sans Lt" w:hAnsi="Azo Sans Lt" w:cstheme="minorHAnsi"/>
          <w:bCs/>
          <w:iCs/>
        </w:rPr>
        <w:t>O pagamento da despesa será efetuado conforme relação dos materiais esterilizados mensalmente, respeitando os valores descritos na respectiva Ata de Registro de Preços. Desta forma não há o que falar em pagamento de valor fixo pela prestação do serviço, e sim pagamento correspondente ao quantitativo de material esterilizado mensalmente.</w:t>
      </w:r>
    </w:p>
    <w:p w14:paraId="1CB36FA0" w14:textId="77777777" w:rsidR="0014260E" w:rsidRPr="00134FDF" w:rsidRDefault="0014260E" w:rsidP="00D8564F">
      <w:pPr>
        <w:pStyle w:val="PargrafodaLista"/>
        <w:widowControl/>
        <w:numPr>
          <w:ilvl w:val="1"/>
          <w:numId w:val="2"/>
        </w:numPr>
        <w:suppressAutoHyphens/>
        <w:autoSpaceDE/>
        <w:spacing w:before="0"/>
        <w:ind w:left="0" w:firstLine="0"/>
        <w:jc w:val="both"/>
        <w:textAlignment w:val="baseline"/>
        <w:rPr>
          <w:rFonts w:ascii="Azo Sans Lt" w:hAnsi="Azo Sans Lt" w:cstheme="minorHAnsi"/>
          <w:bCs/>
          <w:iCs/>
        </w:rPr>
      </w:pPr>
      <w:r w:rsidRPr="00134FDF">
        <w:rPr>
          <w:rFonts w:ascii="Azo Sans Lt" w:hAnsi="Azo Sans Lt" w:cstheme="minorHAnsi"/>
          <w:bCs/>
          <w:iCs/>
        </w:rPr>
        <w:t>A Nota Fiscal de Serviço deverá conter a identificação do Banco, número da Agência e da Conta-Corrente, para que possibilite o CONTRATANTE efetuar o pagamento do valor devido;</w:t>
      </w:r>
    </w:p>
    <w:p w14:paraId="46C71418" w14:textId="77777777" w:rsidR="0014260E" w:rsidRPr="00134FDF" w:rsidRDefault="0014260E" w:rsidP="00D8564F">
      <w:pPr>
        <w:pStyle w:val="PargrafodaLista"/>
        <w:widowControl/>
        <w:numPr>
          <w:ilvl w:val="1"/>
          <w:numId w:val="2"/>
        </w:numPr>
        <w:suppressAutoHyphens/>
        <w:autoSpaceDE/>
        <w:spacing w:before="0"/>
        <w:ind w:left="0" w:firstLine="0"/>
        <w:jc w:val="both"/>
        <w:textAlignment w:val="baseline"/>
        <w:rPr>
          <w:rFonts w:ascii="Azo Sans Lt" w:hAnsi="Azo Sans Lt" w:cstheme="minorHAnsi"/>
          <w:bCs/>
          <w:iCs/>
        </w:rPr>
      </w:pPr>
      <w:r w:rsidRPr="00134FDF">
        <w:rPr>
          <w:rFonts w:ascii="Azo Sans Lt" w:hAnsi="Azo Sans Lt" w:cstheme="minorHAnsi"/>
          <w:bCs/>
          <w:iCs/>
        </w:rPr>
        <w:t>Na ocorrência de rejeição da(s) Nota(s) Fiscal (is), motivada por erro ou incorreções, o prazo para pagamento estipulado acima passará a ser contado a partir da data de sua reapresentação.</w:t>
      </w:r>
    </w:p>
    <w:p w14:paraId="08D6E367" w14:textId="3AB50108" w:rsidR="001D32DF" w:rsidRPr="00224E06" w:rsidRDefault="00641674" w:rsidP="00D8564F">
      <w:pPr>
        <w:pStyle w:val="Nivel01"/>
        <w:numPr>
          <w:ilvl w:val="0"/>
          <w:numId w:val="2"/>
        </w:numPr>
        <w:rPr>
          <w:rFonts w:ascii="Azo Sans Lt" w:hAnsi="Azo Sans Lt" w:cstheme="minorHAnsi"/>
          <w:sz w:val="22"/>
          <w:szCs w:val="22"/>
        </w:rPr>
      </w:pPr>
      <w:r w:rsidRPr="00224E06">
        <w:rPr>
          <w:rFonts w:ascii="Azo Sans Lt" w:hAnsi="Azo Sans Lt" w:cstheme="minorHAnsi"/>
          <w:smallCaps/>
          <w:sz w:val="22"/>
          <w:szCs w:val="22"/>
        </w:rPr>
        <w:lastRenderedPageBreak/>
        <w:t xml:space="preserve">- </w:t>
      </w:r>
      <w:r w:rsidR="001D32DF" w:rsidRPr="00224E06">
        <w:rPr>
          <w:rFonts w:ascii="Azo Sans Lt" w:hAnsi="Azo Sans Lt" w:cstheme="minorHAnsi"/>
          <w:smallCaps/>
          <w:sz w:val="22"/>
          <w:szCs w:val="22"/>
        </w:rPr>
        <w:t>CLÁUSULA SEXTA</w:t>
      </w:r>
      <w:r w:rsidR="001D32DF" w:rsidRPr="00224E06">
        <w:rPr>
          <w:rFonts w:ascii="Azo Sans Lt" w:hAnsi="Azo Sans Lt" w:cstheme="minorHAnsi"/>
          <w:sz w:val="22"/>
          <w:szCs w:val="22"/>
        </w:rPr>
        <w:t xml:space="preserve"> </w:t>
      </w:r>
      <w:r w:rsidR="001D32DF" w:rsidRPr="00224E06">
        <w:rPr>
          <w:rFonts w:ascii="Azo Sans Lt" w:hAnsi="Azo Sans Lt" w:cstheme="minorHAnsi"/>
          <w:smallCaps/>
          <w:sz w:val="22"/>
          <w:szCs w:val="22"/>
        </w:rPr>
        <w:t>–</w:t>
      </w:r>
      <w:r w:rsidR="001D32DF" w:rsidRPr="00224E06">
        <w:rPr>
          <w:rFonts w:ascii="Azo Sans Lt" w:hAnsi="Azo Sans Lt" w:cstheme="minorHAnsi"/>
          <w:sz w:val="22"/>
          <w:szCs w:val="22"/>
        </w:rPr>
        <w:t xml:space="preserve"> REAJUSTE </w:t>
      </w:r>
    </w:p>
    <w:p w14:paraId="7443867F" w14:textId="57B1FCD7" w:rsidR="005466C3" w:rsidRPr="00224E06" w:rsidRDefault="00584050" w:rsidP="00D8564F">
      <w:pPr>
        <w:pStyle w:val="PargrafodaLista"/>
        <w:widowControl/>
        <w:numPr>
          <w:ilvl w:val="1"/>
          <w:numId w:val="2"/>
        </w:numPr>
        <w:tabs>
          <w:tab w:val="left" w:pos="426"/>
        </w:tabs>
        <w:autoSpaceDE/>
        <w:autoSpaceDN/>
        <w:spacing w:before="120" w:after="120" w:line="276" w:lineRule="auto"/>
        <w:ind w:left="0" w:firstLine="0"/>
        <w:jc w:val="both"/>
        <w:rPr>
          <w:rFonts w:ascii="Azo Sans Lt" w:hAnsi="Azo Sans Lt" w:cstheme="minorHAnsi"/>
          <w:bCs/>
          <w:iCs/>
        </w:rPr>
      </w:pPr>
      <w:r w:rsidRPr="00224E06">
        <w:rPr>
          <w:rFonts w:ascii="Azo Sans Lt" w:hAnsi="Azo Sans Lt" w:cstheme="minorHAnsi"/>
          <w:bCs/>
          <w:iCs/>
        </w:rPr>
        <w:t xml:space="preserve">- </w:t>
      </w:r>
      <w:r w:rsidR="005466C3" w:rsidRPr="00224E06">
        <w:rPr>
          <w:rFonts w:ascii="Azo Sans Lt" w:hAnsi="Azo Sans Lt" w:cstheme="minorHAnsi"/>
          <w:bCs/>
          <w:iCs/>
        </w:rPr>
        <w:t xml:space="preserve">Os preços serão fixos e irreajustáveis, exceto nas hipóteses, devidamente comprovadas, quando necessário o reequilíbrio econômico financeiro, conforme art. 65, </w:t>
      </w:r>
      <w:r w:rsidR="00543C6C">
        <w:rPr>
          <w:rFonts w:ascii="Azo Sans Lt" w:hAnsi="Azo Sans Lt" w:cstheme="minorHAnsi"/>
          <w:bCs/>
          <w:iCs/>
        </w:rPr>
        <w:t xml:space="preserve">inciso </w:t>
      </w:r>
      <w:r w:rsidR="005466C3" w:rsidRPr="00224E06">
        <w:rPr>
          <w:rFonts w:ascii="Azo Sans Lt" w:hAnsi="Azo Sans Lt" w:cstheme="minorHAnsi"/>
          <w:bCs/>
          <w:iCs/>
        </w:rPr>
        <w:t xml:space="preserve">II, </w:t>
      </w:r>
      <w:r w:rsidR="00543C6C">
        <w:rPr>
          <w:rFonts w:ascii="Azo Sans Lt" w:hAnsi="Azo Sans Lt" w:cstheme="minorHAnsi"/>
          <w:bCs/>
          <w:iCs/>
        </w:rPr>
        <w:t>alínea “</w:t>
      </w:r>
      <w:r w:rsidR="005466C3" w:rsidRPr="00224E06">
        <w:rPr>
          <w:rFonts w:ascii="Azo Sans Lt" w:hAnsi="Azo Sans Lt" w:cstheme="minorHAnsi"/>
          <w:bCs/>
          <w:iCs/>
        </w:rPr>
        <w:t>d</w:t>
      </w:r>
      <w:r w:rsidR="00543C6C">
        <w:rPr>
          <w:rFonts w:ascii="Azo Sans Lt" w:hAnsi="Azo Sans Lt" w:cstheme="minorHAnsi"/>
          <w:bCs/>
          <w:iCs/>
        </w:rPr>
        <w:t>”</w:t>
      </w:r>
      <w:r w:rsidR="005466C3" w:rsidRPr="00224E06">
        <w:rPr>
          <w:rFonts w:ascii="Azo Sans Lt" w:hAnsi="Azo Sans Lt" w:cstheme="minorHAnsi"/>
          <w:bCs/>
          <w:iCs/>
        </w:rPr>
        <w:t xml:space="preserve">, da Lei </w:t>
      </w:r>
      <w:r w:rsidR="00543C6C">
        <w:rPr>
          <w:rFonts w:ascii="Azo Sans Lt" w:hAnsi="Azo Sans Lt" w:cstheme="minorHAnsi"/>
          <w:bCs/>
          <w:iCs/>
        </w:rPr>
        <w:t xml:space="preserve">n.º </w:t>
      </w:r>
      <w:r w:rsidR="005466C3" w:rsidRPr="00224E06">
        <w:rPr>
          <w:rFonts w:ascii="Azo Sans Lt" w:hAnsi="Azo Sans Lt" w:cstheme="minorHAnsi"/>
          <w:bCs/>
          <w:iCs/>
        </w:rPr>
        <w:t xml:space="preserve">8.666/93. </w:t>
      </w:r>
    </w:p>
    <w:p w14:paraId="60C206E7" w14:textId="0A7D8229" w:rsidR="007C3763" w:rsidRPr="00224E06" w:rsidRDefault="00584050" w:rsidP="00D8564F">
      <w:pPr>
        <w:pStyle w:val="PargrafodaLista"/>
        <w:widowControl/>
        <w:numPr>
          <w:ilvl w:val="1"/>
          <w:numId w:val="2"/>
        </w:numPr>
        <w:tabs>
          <w:tab w:val="left" w:pos="426"/>
        </w:tabs>
        <w:autoSpaceDE/>
        <w:autoSpaceDN/>
        <w:spacing w:before="120" w:after="120" w:line="276" w:lineRule="auto"/>
        <w:ind w:left="0" w:firstLine="0"/>
        <w:jc w:val="both"/>
        <w:rPr>
          <w:rFonts w:ascii="Azo Sans Lt" w:hAnsi="Azo Sans Lt" w:cstheme="minorHAnsi"/>
          <w:bCs/>
          <w:iCs/>
        </w:rPr>
      </w:pPr>
      <w:r w:rsidRPr="00224E06">
        <w:rPr>
          <w:rFonts w:ascii="Azo Sans Lt" w:hAnsi="Azo Sans Lt" w:cstheme="minorHAnsi"/>
          <w:bCs/>
          <w:iCs/>
        </w:rPr>
        <w:t xml:space="preserve">- </w:t>
      </w:r>
      <w:r w:rsidR="007C3763" w:rsidRPr="00224E06">
        <w:rPr>
          <w:rFonts w:ascii="Azo Sans Lt" w:hAnsi="Azo Sans Lt" w:cstheme="minorHAnsi"/>
          <w:bCs/>
          <w:iCs/>
        </w:rPr>
        <w:t>No caso de prorrogação do prazo contratual e desde que observado o interregno mínimo de um ano, contado da data limite para apresentação da proposta, ou, nos reajustes subsequentes ao primeiro, da data de início dos efeitos financeiros do último reajuste ocorrido, os valores contratados poderão ser reajustados utilizando-se a variação do Índice Nacional de Preços ao Consumidor Amplo (IPCA), instituído pelo Instituto Brasileiro de Geografia e Estatística (IBGE).</w:t>
      </w:r>
    </w:p>
    <w:p w14:paraId="0E8FC5AE" w14:textId="0BF72029" w:rsidR="007C3763" w:rsidRPr="00224E06" w:rsidRDefault="00584050" w:rsidP="00D8564F">
      <w:pPr>
        <w:pStyle w:val="PargrafodaLista"/>
        <w:widowControl/>
        <w:numPr>
          <w:ilvl w:val="1"/>
          <w:numId w:val="2"/>
        </w:numPr>
        <w:tabs>
          <w:tab w:val="left" w:pos="426"/>
        </w:tabs>
        <w:autoSpaceDE/>
        <w:autoSpaceDN/>
        <w:spacing w:before="120" w:after="120" w:line="276" w:lineRule="auto"/>
        <w:ind w:left="0" w:firstLine="0"/>
        <w:jc w:val="both"/>
        <w:rPr>
          <w:rFonts w:ascii="Azo Sans Lt" w:hAnsi="Azo Sans Lt" w:cstheme="minorHAnsi"/>
          <w:bCs/>
          <w:iCs/>
        </w:rPr>
      </w:pPr>
      <w:r w:rsidRPr="00224E06">
        <w:rPr>
          <w:rFonts w:ascii="Azo Sans Lt" w:hAnsi="Azo Sans Lt" w:cstheme="minorHAnsi"/>
          <w:bCs/>
          <w:iCs/>
        </w:rPr>
        <w:t>-</w:t>
      </w:r>
      <w:r w:rsidR="007C3763" w:rsidRPr="00224E06">
        <w:rPr>
          <w:rFonts w:ascii="Azo Sans Lt" w:hAnsi="Azo Sans Lt" w:cstheme="minorHAnsi"/>
          <w:bCs/>
          <w:iCs/>
        </w:rPr>
        <w:tab/>
        <w:t xml:space="preserve">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14:paraId="3C9F5E0E" w14:textId="22998064" w:rsidR="007C3763" w:rsidRPr="00224E06" w:rsidRDefault="00584050" w:rsidP="00D8564F">
      <w:pPr>
        <w:pStyle w:val="PargrafodaLista"/>
        <w:widowControl/>
        <w:numPr>
          <w:ilvl w:val="1"/>
          <w:numId w:val="2"/>
        </w:numPr>
        <w:tabs>
          <w:tab w:val="left" w:pos="426"/>
        </w:tabs>
        <w:autoSpaceDE/>
        <w:autoSpaceDN/>
        <w:spacing w:before="120" w:after="120" w:line="276" w:lineRule="auto"/>
        <w:ind w:left="0" w:firstLine="0"/>
        <w:jc w:val="both"/>
        <w:rPr>
          <w:rFonts w:ascii="Azo Sans Lt" w:hAnsi="Azo Sans Lt" w:cstheme="minorHAnsi"/>
          <w:bCs/>
          <w:iCs/>
        </w:rPr>
      </w:pPr>
      <w:r w:rsidRPr="00224E06">
        <w:rPr>
          <w:rFonts w:ascii="Azo Sans Lt" w:hAnsi="Azo Sans Lt" w:cstheme="minorHAnsi"/>
          <w:bCs/>
          <w:iCs/>
        </w:rPr>
        <w:t>-</w:t>
      </w:r>
      <w:r w:rsidR="007C3763" w:rsidRPr="00224E06">
        <w:rPr>
          <w:rFonts w:ascii="Azo Sans Lt" w:hAnsi="Azo Sans Lt" w:cstheme="minorHAnsi"/>
          <w:bCs/>
          <w:iCs/>
        </w:rPr>
        <w:tab/>
        <w:t>Nas aferições finais, o índice utilizado para reajuste será, obrigatoriamente, o definitivo.</w:t>
      </w:r>
    </w:p>
    <w:p w14:paraId="48E8219E" w14:textId="75DF3858" w:rsidR="007C3763" w:rsidRPr="00224E06" w:rsidRDefault="00584050" w:rsidP="00D8564F">
      <w:pPr>
        <w:pStyle w:val="PargrafodaLista"/>
        <w:widowControl/>
        <w:numPr>
          <w:ilvl w:val="1"/>
          <w:numId w:val="2"/>
        </w:numPr>
        <w:tabs>
          <w:tab w:val="left" w:pos="426"/>
        </w:tabs>
        <w:autoSpaceDE/>
        <w:autoSpaceDN/>
        <w:spacing w:before="120" w:after="120" w:line="276" w:lineRule="auto"/>
        <w:ind w:left="0" w:firstLine="0"/>
        <w:jc w:val="both"/>
        <w:rPr>
          <w:rFonts w:ascii="Azo Sans Lt" w:hAnsi="Azo Sans Lt" w:cstheme="minorHAnsi"/>
          <w:bCs/>
          <w:iCs/>
        </w:rPr>
      </w:pPr>
      <w:r w:rsidRPr="00224E06">
        <w:rPr>
          <w:rFonts w:ascii="Azo Sans Lt" w:hAnsi="Azo Sans Lt" w:cstheme="minorHAnsi"/>
          <w:bCs/>
          <w:iCs/>
        </w:rPr>
        <w:t>-</w:t>
      </w:r>
      <w:r w:rsidR="007C3763" w:rsidRPr="00224E06">
        <w:rPr>
          <w:rFonts w:ascii="Azo Sans Lt" w:hAnsi="Azo Sans Lt" w:cstheme="minorHAnsi"/>
          <w:bCs/>
          <w:iCs/>
        </w:rPr>
        <w:tab/>
        <w:t>Caso o índice estabelecido para reajustamento venha a ser extinto ou de qualquer forma não possa mais ser utilizado, será adotado, em substituição, o que vier a ser determinado pela legislação então em vigor.</w:t>
      </w:r>
    </w:p>
    <w:p w14:paraId="0C5E7EC5" w14:textId="0F8174C5" w:rsidR="007C3763" w:rsidRPr="00224E06" w:rsidRDefault="00584050" w:rsidP="00D8564F">
      <w:pPr>
        <w:pStyle w:val="PargrafodaLista"/>
        <w:widowControl/>
        <w:numPr>
          <w:ilvl w:val="1"/>
          <w:numId w:val="2"/>
        </w:numPr>
        <w:tabs>
          <w:tab w:val="left" w:pos="426"/>
        </w:tabs>
        <w:autoSpaceDE/>
        <w:autoSpaceDN/>
        <w:spacing w:before="120" w:after="120" w:line="276" w:lineRule="auto"/>
        <w:ind w:left="0" w:firstLine="0"/>
        <w:jc w:val="both"/>
        <w:rPr>
          <w:rFonts w:ascii="Azo Sans Lt" w:hAnsi="Azo Sans Lt" w:cstheme="minorHAnsi"/>
          <w:bCs/>
          <w:iCs/>
        </w:rPr>
      </w:pPr>
      <w:r w:rsidRPr="00224E06">
        <w:rPr>
          <w:rFonts w:ascii="Azo Sans Lt" w:hAnsi="Azo Sans Lt" w:cstheme="minorHAnsi"/>
          <w:bCs/>
          <w:iCs/>
        </w:rPr>
        <w:t>-</w:t>
      </w:r>
      <w:r w:rsidR="007C3763" w:rsidRPr="00224E06">
        <w:rPr>
          <w:rFonts w:ascii="Azo Sans Lt" w:hAnsi="Azo Sans Lt" w:cstheme="minorHAnsi"/>
          <w:bCs/>
          <w:iCs/>
        </w:rPr>
        <w:tab/>
        <w:t>Na ausência de previsão legal quanto ao índice substituto, as partes elegerão novo índice oficial, para reajustamento do preço do valor remanescente, por meio de termo aditivo.</w:t>
      </w:r>
    </w:p>
    <w:p w14:paraId="20321346" w14:textId="07A7D1BE" w:rsidR="007C3763" w:rsidRPr="00224E06" w:rsidRDefault="00584050" w:rsidP="00D8564F">
      <w:pPr>
        <w:pStyle w:val="PargrafodaLista"/>
        <w:widowControl/>
        <w:numPr>
          <w:ilvl w:val="1"/>
          <w:numId w:val="2"/>
        </w:numPr>
        <w:tabs>
          <w:tab w:val="left" w:pos="426"/>
        </w:tabs>
        <w:autoSpaceDE/>
        <w:autoSpaceDN/>
        <w:spacing w:before="120" w:after="120" w:line="276" w:lineRule="auto"/>
        <w:ind w:left="0" w:firstLine="0"/>
        <w:jc w:val="both"/>
        <w:rPr>
          <w:rFonts w:ascii="Azo Sans Lt" w:hAnsi="Azo Sans Lt" w:cstheme="minorHAnsi"/>
          <w:bCs/>
          <w:iCs/>
        </w:rPr>
      </w:pPr>
      <w:r w:rsidRPr="00224E06">
        <w:rPr>
          <w:rFonts w:ascii="Azo Sans Lt" w:hAnsi="Azo Sans Lt" w:cstheme="minorHAnsi"/>
          <w:bCs/>
          <w:iCs/>
        </w:rPr>
        <w:t xml:space="preserve">- </w:t>
      </w:r>
      <w:r w:rsidR="007C3763" w:rsidRPr="00224E06">
        <w:rPr>
          <w:rFonts w:ascii="Azo Sans Lt" w:hAnsi="Azo Sans Lt" w:cstheme="minorHAnsi"/>
          <w:bCs/>
          <w:iCs/>
        </w:rPr>
        <w:t>Os reajustes serão formalizados por meio de apostilamento, exceto quando coincidirem com a prorrogação contratual, caso em que deverão ser formalizadas por aditamento ao contrato.</w:t>
      </w:r>
    </w:p>
    <w:p w14:paraId="0A6389EB" w14:textId="323A5946" w:rsidR="00641674" w:rsidRPr="00224E06" w:rsidRDefault="00641674" w:rsidP="00D8564F">
      <w:pPr>
        <w:pStyle w:val="Nivel01"/>
        <w:numPr>
          <w:ilvl w:val="0"/>
          <w:numId w:val="2"/>
        </w:numPr>
        <w:rPr>
          <w:rFonts w:ascii="Azo Sans Lt" w:hAnsi="Azo Sans Lt" w:cstheme="minorHAnsi"/>
          <w:sz w:val="22"/>
          <w:szCs w:val="22"/>
        </w:rPr>
      </w:pPr>
      <w:r w:rsidRPr="00224E06">
        <w:rPr>
          <w:rFonts w:ascii="Azo Sans Lt" w:hAnsi="Azo Sans Lt" w:cstheme="minorHAnsi"/>
          <w:sz w:val="22"/>
          <w:szCs w:val="22"/>
        </w:rPr>
        <w:t xml:space="preserve">- </w:t>
      </w:r>
      <w:r w:rsidR="001D32DF" w:rsidRPr="00224E06">
        <w:rPr>
          <w:rFonts w:ascii="Azo Sans Lt" w:hAnsi="Azo Sans Lt" w:cstheme="minorHAnsi"/>
          <w:sz w:val="22"/>
          <w:szCs w:val="22"/>
        </w:rPr>
        <w:t>CLÁUSULA SÉTIMA – GARANTIA DE EXECUÇÃO</w:t>
      </w:r>
    </w:p>
    <w:p w14:paraId="71112DF9" w14:textId="239C358C" w:rsidR="001D32DF" w:rsidRDefault="00584050" w:rsidP="00D8564F">
      <w:pPr>
        <w:pStyle w:val="PargrafodaLista"/>
        <w:widowControl/>
        <w:numPr>
          <w:ilvl w:val="1"/>
          <w:numId w:val="2"/>
        </w:numPr>
        <w:tabs>
          <w:tab w:val="left" w:pos="426"/>
        </w:tabs>
        <w:autoSpaceDE/>
        <w:autoSpaceDN/>
        <w:spacing w:before="120" w:after="120" w:line="276" w:lineRule="auto"/>
        <w:ind w:left="0" w:firstLine="0"/>
        <w:jc w:val="both"/>
        <w:rPr>
          <w:rFonts w:ascii="Azo Sans Lt" w:hAnsi="Azo Sans Lt" w:cstheme="minorHAnsi"/>
          <w:bCs/>
          <w:iCs/>
        </w:rPr>
      </w:pPr>
      <w:r w:rsidRPr="00224E06">
        <w:rPr>
          <w:rFonts w:ascii="Azo Sans Lt" w:hAnsi="Azo Sans Lt" w:cstheme="minorHAnsi"/>
          <w:bCs/>
          <w:iCs/>
        </w:rPr>
        <w:t xml:space="preserve">- </w:t>
      </w:r>
      <w:r w:rsidR="001D32DF" w:rsidRPr="00224E06">
        <w:rPr>
          <w:rFonts w:ascii="Azo Sans Lt" w:hAnsi="Azo Sans Lt" w:cstheme="minorHAnsi"/>
          <w:bCs/>
          <w:iCs/>
        </w:rPr>
        <w:t>Não haverá exigência de garantia de execução para a presente contratação.</w:t>
      </w:r>
    </w:p>
    <w:p w14:paraId="3ABF01D8" w14:textId="77777777" w:rsidR="00BB61A9" w:rsidRPr="00224E06" w:rsidRDefault="00BB61A9" w:rsidP="00BB61A9">
      <w:pPr>
        <w:pStyle w:val="PargrafodaLista"/>
        <w:widowControl/>
        <w:tabs>
          <w:tab w:val="left" w:pos="426"/>
        </w:tabs>
        <w:autoSpaceDE/>
        <w:autoSpaceDN/>
        <w:spacing w:before="120" w:after="120" w:line="276" w:lineRule="auto"/>
        <w:ind w:left="0"/>
        <w:jc w:val="both"/>
        <w:rPr>
          <w:rFonts w:ascii="Azo Sans Lt" w:hAnsi="Azo Sans Lt" w:cstheme="minorHAnsi"/>
          <w:bCs/>
          <w:iCs/>
        </w:rPr>
      </w:pPr>
    </w:p>
    <w:p w14:paraId="642AC49C" w14:textId="6C38E1B5" w:rsidR="00E61DC7" w:rsidRPr="00876B5F" w:rsidRDefault="00385663" w:rsidP="00D8564F">
      <w:pPr>
        <w:pStyle w:val="Nivel01"/>
        <w:numPr>
          <w:ilvl w:val="0"/>
          <w:numId w:val="2"/>
        </w:numPr>
        <w:spacing w:before="0"/>
        <w:rPr>
          <w:rFonts w:ascii="Azo Sans Lt" w:hAnsi="Azo Sans Lt" w:cstheme="minorHAnsi"/>
          <w:sz w:val="22"/>
          <w:szCs w:val="22"/>
          <w:u w:val="single"/>
        </w:rPr>
      </w:pPr>
      <w:r w:rsidRPr="00224E06">
        <w:rPr>
          <w:rFonts w:ascii="Azo Sans Lt" w:hAnsi="Azo Sans Lt" w:cstheme="minorHAnsi"/>
          <w:sz w:val="22"/>
          <w:szCs w:val="22"/>
        </w:rPr>
        <w:t xml:space="preserve">- </w:t>
      </w:r>
      <w:r w:rsidR="001D32DF" w:rsidRPr="00224E06">
        <w:rPr>
          <w:rFonts w:ascii="Azo Sans Lt" w:hAnsi="Azo Sans Lt" w:cstheme="minorHAnsi"/>
          <w:sz w:val="22"/>
          <w:szCs w:val="22"/>
        </w:rPr>
        <w:t xml:space="preserve">CLÁUSULA OITAVA - </w:t>
      </w:r>
      <w:r w:rsidR="00E61DC7" w:rsidRPr="00224E06">
        <w:rPr>
          <w:rFonts w:ascii="Azo Sans Lt" w:hAnsi="Azo Sans Lt" w:cstheme="minorHAnsi"/>
          <w:sz w:val="22"/>
          <w:szCs w:val="22"/>
        </w:rPr>
        <w:t>DA EXECUÇÃO DOS SERVIÇOS</w:t>
      </w:r>
    </w:p>
    <w:p w14:paraId="71D49B71" w14:textId="0C91F87D" w:rsidR="00E76186" w:rsidRPr="00E76186" w:rsidRDefault="00E76186" w:rsidP="00D8564F">
      <w:pPr>
        <w:pStyle w:val="PargrafodaLista"/>
        <w:widowControl/>
        <w:numPr>
          <w:ilvl w:val="1"/>
          <w:numId w:val="2"/>
        </w:numPr>
        <w:suppressAutoHyphens/>
        <w:autoSpaceDE/>
        <w:spacing w:before="0"/>
        <w:ind w:left="0" w:firstLine="0"/>
        <w:jc w:val="both"/>
        <w:textAlignment w:val="baseline"/>
        <w:rPr>
          <w:rFonts w:ascii="Azo Sans Lt" w:hAnsi="Azo Sans Lt" w:cs="Courier New"/>
          <w:color w:val="000000"/>
        </w:rPr>
      </w:pPr>
      <w:r w:rsidRPr="00E76186">
        <w:rPr>
          <w:rFonts w:ascii="Azo Sans Lt" w:hAnsi="Azo Sans Lt" w:cs="Courier New"/>
          <w:color w:val="000000"/>
        </w:rPr>
        <w:t>- A empresa será responsável pela coleta e devolução dos materiais, que deverão ser realizados 02 (duas) vezes por semana, de 08:00 às 17:00 horas, podendo haver alterações de acordo com a demanda, em horários a serem determinados pelas Unidades Requisitantes, nos endereços de suas respectivas sedes:</w:t>
      </w:r>
    </w:p>
    <w:p w14:paraId="5EE496C7" w14:textId="77777777" w:rsidR="00E76186" w:rsidRPr="00E76186" w:rsidRDefault="00E76186" w:rsidP="00D8564F">
      <w:pPr>
        <w:pStyle w:val="PargrafodaLista"/>
        <w:widowControl/>
        <w:numPr>
          <w:ilvl w:val="2"/>
          <w:numId w:val="2"/>
        </w:numPr>
        <w:suppressAutoHyphens/>
        <w:autoSpaceDE/>
        <w:spacing w:before="0"/>
        <w:ind w:left="0" w:firstLine="0"/>
        <w:jc w:val="both"/>
        <w:textAlignment w:val="baseline"/>
        <w:rPr>
          <w:rFonts w:ascii="Azo Sans Lt" w:hAnsi="Azo Sans Lt" w:cs="Courier New"/>
          <w:color w:val="000000"/>
        </w:rPr>
      </w:pPr>
      <w:r w:rsidRPr="00E76186">
        <w:rPr>
          <w:rFonts w:ascii="Azo Sans Lt" w:hAnsi="Azo Sans Lt" w:cs="Courier New"/>
          <w:color w:val="000000"/>
        </w:rPr>
        <w:t>Hospital Municipal Raul Sertã – Rua General Osório, n.º 324, Centro, Nova Friburgo/RJ;</w:t>
      </w:r>
    </w:p>
    <w:p w14:paraId="01FB165B" w14:textId="77777777" w:rsidR="00E76186" w:rsidRPr="00E76186" w:rsidRDefault="00E76186" w:rsidP="00D8564F">
      <w:pPr>
        <w:pStyle w:val="PargrafodaLista"/>
        <w:widowControl/>
        <w:numPr>
          <w:ilvl w:val="2"/>
          <w:numId w:val="2"/>
        </w:numPr>
        <w:suppressAutoHyphens/>
        <w:autoSpaceDE/>
        <w:spacing w:before="0"/>
        <w:ind w:left="0" w:firstLine="0"/>
        <w:jc w:val="both"/>
        <w:textAlignment w:val="baseline"/>
        <w:rPr>
          <w:rFonts w:ascii="Azo Sans Lt" w:hAnsi="Azo Sans Lt" w:cs="Courier New"/>
          <w:color w:val="000000"/>
        </w:rPr>
      </w:pPr>
      <w:r w:rsidRPr="00E76186">
        <w:rPr>
          <w:rFonts w:ascii="Azo Sans Lt" w:hAnsi="Azo Sans Lt" w:cs="Courier New"/>
          <w:color w:val="000000"/>
        </w:rPr>
        <w:t>Hospital Maternidade – Travessa Antônio Fernandes Moreira, n.º 12, Centro, Nova Friburgo/RJ.</w:t>
      </w:r>
    </w:p>
    <w:p w14:paraId="7CE82870" w14:textId="0AFCE3FE" w:rsidR="00E76186" w:rsidRDefault="00E76186" w:rsidP="00D8564F">
      <w:pPr>
        <w:pStyle w:val="PargrafodaLista"/>
        <w:numPr>
          <w:ilvl w:val="1"/>
          <w:numId w:val="2"/>
        </w:numPr>
        <w:suppressAutoHyphens/>
        <w:autoSpaceDE/>
        <w:spacing w:before="0"/>
        <w:ind w:left="0" w:firstLine="0"/>
        <w:jc w:val="both"/>
        <w:textAlignment w:val="baseline"/>
        <w:rPr>
          <w:rFonts w:ascii="Azo Sans Lt" w:hAnsi="Azo Sans Lt" w:cs="Courier New"/>
          <w:color w:val="000000"/>
        </w:rPr>
      </w:pPr>
      <w:r w:rsidRPr="00E76186">
        <w:rPr>
          <w:rFonts w:ascii="Azo Sans Lt" w:hAnsi="Azo Sans Lt" w:cs="Courier New"/>
          <w:color w:val="000000"/>
        </w:rPr>
        <w:t>- A execução dos serviços será iniciada imediatamente após a assinatura da Ata de Registro de Preços, emissão de Nota de Empenho e/ou assinatura do Contrato.</w:t>
      </w:r>
    </w:p>
    <w:p w14:paraId="22C33FC5" w14:textId="4DB46837" w:rsidR="004B22A4" w:rsidRDefault="004B22A4" w:rsidP="00D8564F">
      <w:pPr>
        <w:pStyle w:val="PargrafodaLista"/>
        <w:numPr>
          <w:ilvl w:val="1"/>
          <w:numId w:val="2"/>
        </w:numPr>
        <w:suppressAutoHyphens/>
        <w:autoSpaceDE/>
        <w:spacing w:before="0"/>
        <w:ind w:left="0" w:firstLine="0"/>
        <w:jc w:val="both"/>
        <w:textAlignment w:val="baseline"/>
        <w:rPr>
          <w:rFonts w:ascii="Azo Sans Lt" w:hAnsi="Azo Sans Lt" w:cs="Courier New"/>
          <w:color w:val="000000"/>
        </w:rPr>
      </w:pPr>
      <w:r>
        <w:rPr>
          <w:rFonts w:ascii="Azo Sans Lt" w:hAnsi="Azo Sans Lt" w:cs="Courier New"/>
          <w:color w:val="000000"/>
        </w:rPr>
        <w:lastRenderedPageBreak/>
        <w:t>DAS CONDIÇÕES PARA A EXECUÇÃO DOS SERVIÇOS:</w:t>
      </w:r>
    </w:p>
    <w:p w14:paraId="7E2C29BF" w14:textId="03A0EF96" w:rsidR="004B22A4" w:rsidRPr="004B22A4" w:rsidRDefault="004B22A4" w:rsidP="004B22A4">
      <w:pPr>
        <w:pStyle w:val="PargrafodaLista"/>
        <w:widowControl/>
        <w:numPr>
          <w:ilvl w:val="2"/>
          <w:numId w:val="2"/>
        </w:numPr>
        <w:suppressAutoHyphens/>
        <w:autoSpaceDE/>
        <w:ind w:left="0" w:firstLine="0"/>
        <w:jc w:val="both"/>
        <w:textAlignment w:val="baseline"/>
        <w:rPr>
          <w:rFonts w:ascii="Azo Sans Lt" w:hAnsi="Azo Sans Lt" w:cs="Courier New"/>
          <w:color w:val="000000"/>
        </w:rPr>
      </w:pPr>
      <w:r w:rsidRPr="004B22A4">
        <w:rPr>
          <w:rFonts w:ascii="Azo Sans Lt" w:hAnsi="Azo Sans Lt" w:cs="Courier New"/>
          <w:color w:val="000000"/>
        </w:rPr>
        <w:t>- É imprescindível que a empresa prestadora do serviço atenda a todas as exigências previstas na legislação vigente, em especial a Portaria Interministerial n.º 482/1999, RDC 15/02, 156/06 e RE 2606/06, todos da ANVISA.</w:t>
      </w:r>
    </w:p>
    <w:p w14:paraId="688589E8" w14:textId="648E3232" w:rsidR="004B22A4" w:rsidRDefault="004B22A4" w:rsidP="004B22A4">
      <w:pPr>
        <w:pStyle w:val="PargrafodaLista"/>
        <w:widowControl/>
        <w:numPr>
          <w:ilvl w:val="2"/>
          <w:numId w:val="2"/>
        </w:numPr>
        <w:suppressAutoHyphens/>
        <w:autoSpaceDE/>
        <w:ind w:left="0" w:firstLine="0"/>
        <w:jc w:val="both"/>
        <w:textAlignment w:val="baseline"/>
        <w:rPr>
          <w:rFonts w:ascii="Azo Sans Lt" w:hAnsi="Azo Sans Lt" w:cs="Courier New"/>
          <w:color w:val="000000"/>
        </w:rPr>
      </w:pPr>
      <w:r w:rsidRPr="004B22A4">
        <w:rPr>
          <w:rFonts w:ascii="Azo Sans Lt" w:hAnsi="Azo Sans Lt" w:cs="Courier New"/>
          <w:color w:val="000000"/>
        </w:rPr>
        <w:t>- A empresa a ser contratada deverá possuir a Licença de Funcionamento para a Unidade de Esterilização, bem como a Licença Sanitária vigente, ambas emitidas pela Vigilância Sanitária competente (Portaria Interministerial 482/1999 – Itens 03 e 04 do Regulamento Técnico).</w:t>
      </w:r>
    </w:p>
    <w:p w14:paraId="3E289184" w14:textId="3B3D3221" w:rsidR="004B22A4" w:rsidRDefault="004B22A4" w:rsidP="004B22A4">
      <w:pPr>
        <w:pStyle w:val="PargrafodaLista"/>
        <w:widowControl/>
        <w:numPr>
          <w:ilvl w:val="1"/>
          <w:numId w:val="2"/>
        </w:numPr>
        <w:suppressAutoHyphens/>
        <w:autoSpaceDE/>
        <w:ind w:left="0" w:firstLine="0"/>
        <w:jc w:val="both"/>
        <w:textAlignment w:val="baseline"/>
        <w:rPr>
          <w:rFonts w:ascii="Azo Sans Lt" w:hAnsi="Azo Sans Lt" w:cs="Courier New"/>
          <w:color w:val="000000"/>
        </w:rPr>
      </w:pPr>
      <w:r>
        <w:rPr>
          <w:rFonts w:ascii="Azo Sans Lt" w:hAnsi="Azo Sans Lt" w:cs="Courier New"/>
          <w:color w:val="000000"/>
        </w:rPr>
        <w:t>– DA EMBALAGEM, ROTULAGEM, TRANSPORTE E ARMAZENAMENTO DOS MATERIAIS:</w:t>
      </w:r>
    </w:p>
    <w:p w14:paraId="2657BB8F" w14:textId="034613C0" w:rsidR="004B22A4" w:rsidRPr="004B22A4" w:rsidRDefault="004B22A4" w:rsidP="004B22A4">
      <w:pPr>
        <w:pStyle w:val="PargrafodaLista"/>
        <w:widowControl/>
        <w:numPr>
          <w:ilvl w:val="2"/>
          <w:numId w:val="2"/>
        </w:numPr>
        <w:suppressAutoHyphens/>
        <w:autoSpaceDE/>
        <w:ind w:left="0" w:firstLine="0"/>
        <w:jc w:val="both"/>
        <w:textAlignment w:val="baseline"/>
        <w:rPr>
          <w:rFonts w:ascii="Azo Sans Lt" w:hAnsi="Azo Sans Lt" w:cs="Courier New"/>
          <w:color w:val="000000"/>
        </w:rPr>
      </w:pPr>
      <w:r w:rsidRPr="004B22A4">
        <w:rPr>
          <w:rFonts w:ascii="Azo Sans Lt" w:hAnsi="Azo Sans Lt" w:cs="Courier New"/>
          <w:color w:val="000000"/>
        </w:rPr>
        <w:t>- Ao receber os materiais, caberá à Contratada, sem ônus à Contratante, realizar sua triagem, prepará-los em papel adequado, com identificação da empresa, etiquetá-los e esterilizá-los por óxido de etileno e, após, devolvê-los prontos para utilização.</w:t>
      </w:r>
    </w:p>
    <w:p w14:paraId="6DB43102" w14:textId="5355C798" w:rsidR="004B22A4" w:rsidRPr="004B22A4" w:rsidRDefault="004B22A4" w:rsidP="004B22A4">
      <w:pPr>
        <w:pStyle w:val="PargrafodaLista"/>
        <w:widowControl/>
        <w:numPr>
          <w:ilvl w:val="2"/>
          <w:numId w:val="2"/>
        </w:numPr>
        <w:suppressAutoHyphens/>
        <w:autoSpaceDE/>
        <w:ind w:left="0" w:firstLine="0"/>
        <w:jc w:val="both"/>
        <w:textAlignment w:val="baseline"/>
        <w:rPr>
          <w:rFonts w:ascii="Azo Sans Lt" w:hAnsi="Azo Sans Lt" w:cs="Courier New"/>
          <w:color w:val="000000"/>
        </w:rPr>
      </w:pPr>
      <w:r w:rsidRPr="004B22A4">
        <w:rPr>
          <w:rFonts w:ascii="Azo Sans Lt" w:hAnsi="Azo Sans Lt" w:cs="Courier New"/>
          <w:color w:val="000000"/>
        </w:rPr>
        <w:t>- A embalagem primária dos materiais submetidos ao agente esterilizante, deve ser de papel grau cirúrgico ou combinação deste com filme plástico, ou material comprovadamente eficaz quanto às características de penetração e exaustão do gás, integridade física e barreira antimicrobiana.</w:t>
      </w:r>
    </w:p>
    <w:p w14:paraId="65D0B031" w14:textId="6E608EC2" w:rsidR="004B22A4" w:rsidRPr="004B22A4" w:rsidRDefault="004B22A4" w:rsidP="004B22A4">
      <w:pPr>
        <w:pStyle w:val="PargrafodaLista"/>
        <w:widowControl/>
        <w:numPr>
          <w:ilvl w:val="2"/>
          <w:numId w:val="2"/>
        </w:numPr>
        <w:suppressAutoHyphens/>
        <w:autoSpaceDE/>
        <w:ind w:left="0" w:firstLine="0"/>
        <w:jc w:val="both"/>
        <w:textAlignment w:val="baseline"/>
        <w:rPr>
          <w:rFonts w:ascii="Azo Sans Lt" w:hAnsi="Azo Sans Lt" w:cs="Courier New"/>
          <w:color w:val="000000"/>
        </w:rPr>
      </w:pPr>
      <w:r w:rsidRPr="004B22A4">
        <w:rPr>
          <w:rFonts w:ascii="Azo Sans Lt" w:hAnsi="Azo Sans Lt" w:cs="Courier New"/>
          <w:color w:val="000000"/>
        </w:rPr>
        <w:t>- O fechamento da embalagem primária deve ser realizado por termo selagem ou outro processo compatível com o material empregado, de modo a garantir a sua integridade e a do produto contido.</w:t>
      </w:r>
    </w:p>
    <w:p w14:paraId="62570CDF" w14:textId="173BF516" w:rsidR="004B22A4" w:rsidRPr="004B22A4" w:rsidRDefault="004B22A4" w:rsidP="004B22A4">
      <w:pPr>
        <w:pStyle w:val="PargrafodaLista"/>
        <w:widowControl/>
        <w:numPr>
          <w:ilvl w:val="2"/>
          <w:numId w:val="2"/>
        </w:numPr>
        <w:suppressAutoHyphens/>
        <w:autoSpaceDE/>
        <w:ind w:left="0" w:firstLine="0"/>
        <w:jc w:val="both"/>
        <w:textAlignment w:val="baseline"/>
        <w:rPr>
          <w:rFonts w:ascii="Azo Sans Lt" w:hAnsi="Azo Sans Lt" w:cs="Courier New"/>
          <w:color w:val="000000"/>
        </w:rPr>
      </w:pPr>
      <w:r w:rsidRPr="004B22A4">
        <w:rPr>
          <w:rFonts w:ascii="Azo Sans Lt" w:hAnsi="Azo Sans Lt" w:cs="Courier New"/>
          <w:color w:val="000000"/>
        </w:rPr>
        <w:t>- A rotulagem da embalagem primária e secundária deve conter a indicação do processo a que foi submetido (esterilização, reesterilização ou reprocessamento a gás óxido de etileno), a data de sua realização, o número do lote, o prazo de validade, o nome do responsável pelo processo e identificação do estabelecimento.</w:t>
      </w:r>
    </w:p>
    <w:p w14:paraId="4095B143" w14:textId="172E8DAB" w:rsidR="004B22A4" w:rsidRPr="004B22A4" w:rsidRDefault="004B22A4" w:rsidP="004B22A4">
      <w:pPr>
        <w:pStyle w:val="PargrafodaLista"/>
        <w:widowControl/>
        <w:numPr>
          <w:ilvl w:val="2"/>
          <w:numId w:val="2"/>
        </w:numPr>
        <w:suppressAutoHyphens/>
        <w:autoSpaceDE/>
        <w:ind w:left="0" w:firstLine="0"/>
        <w:jc w:val="both"/>
        <w:textAlignment w:val="baseline"/>
        <w:rPr>
          <w:rFonts w:ascii="Azo Sans Lt" w:hAnsi="Azo Sans Lt" w:cs="Courier New"/>
          <w:color w:val="000000"/>
        </w:rPr>
      </w:pPr>
      <w:r w:rsidRPr="004B22A4">
        <w:rPr>
          <w:rFonts w:ascii="Azo Sans Lt" w:hAnsi="Azo Sans Lt" w:cs="Courier New"/>
          <w:color w:val="000000"/>
        </w:rPr>
        <w:t>- A embalagem utilizada para o transporte de artigos e materiais a serem submetidos a processamento e reprocessamento, deve ser recipiente rígido, liso e fechado hermeticamente e conter rótulo com lista dos produtos, nome do estabelecimento solicitante e do prestador dos serviços, bem como identificação de material infectante afixada em sua superfície.</w:t>
      </w:r>
    </w:p>
    <w:p w14:paraId="1CBA4C44" w14:textId="0DACCDA3" w:rsidR="004B22A4" w:rsidRPr="004B22A4" w:rsidRDefault="004B22A4" w:rsidP="004B22A4">
      <w:pPr>
        <w:pStyle w:val="PargrafodaLista"/>
        <w:widowControl/>
        <w:numPr>
          <w:ilvl w:val="2"/>
          <w:numId w:val="2"/>
        </w:numPr>
        <w:suppressAutoHyphens/>
        <w:autoSpaceDE/>
        <w:ind w:left="0" w:firstLine="0"/>
        <w:jc w:val="both"/>
        <w:textAlignment w:val="baseline"/>
        <w:rPr>
          <w:rFonts w:ascii="Azo Sans Lt" w:hAnsi="Azo Sans Lt" w:cs="Courier New"/>
          <w:color w:val="000000"/>
        </w:rPr>
      </w:pPr>
      <w:r w:rsidRPr="004B22A4">
        <w:rPr>
          <w:rFonts w:ascii="Azo Sans Lt" w:hAnsi="Azo Sans Lt" w:cs="Courier New"/>
          <w:color w:val="000000"/>
        </w:rPr>
        <w:t>- A embalagem para transporte de materiais e artigos já submetidos ao reprocessamento deve garantir condições ambientais higiênicas, manutenção de integridade da embalagem primária e esterilidade do produto, além de conter identificação do estabelecimento reprocessador e do solicitante e relação dos artigos esterilizados.</w:t>
      </w:r>
    </w:p>
    <w:p w14:paraId="21233F5D" w14:textId="61738DB7" w:rsidR="004B22A4" w:rsidRPr="004B22A4" w:rsidRDefault="004B22A4" w:rsidP="004B22A4">
      <w:pPr>
        <w:pStyle w:val="PargrafodaLista"/>
        <w:widowControl/>
        <w:numPr>
          <w:ilvl w:val="2"/>
          <w:numId w:val="2"/>
        </w:numPr>
        <w:suppressAutoHyphens/>
        <w:autoSpaceDE/>
        <w:ind w:left="0" w:firstLine="0"/>
        <w:jc w:val="both"/>
        <w:textAlignment w:val="baseline"/>
        <w:rPr>
          <w:rFonts w:ascii="Azo Sans Lt" w:hAnsi="Azo Sans Lt" w:cs="Courier New"/>
          <w:color w:val="000000"/>
        </w:rPr>
      </w:pPr>
      <w:r w:rsidRPr="004B22A4">
        <w:rPr>
          <w:rFonts w:ascii="Azo Sans Lt" w:hAnsi="Azo Sans Lt" w:cs="Courier New"/>
          <w:color w:val="000000"/>
        </w:rPr>
        <w:t>- O translado externo dos recipientes a que se refere os subitens 6.5 e 6.6, deve ser realizado em veículos exclusivos para este fim, com as mesmas identificações, devendo ser asseguradas as condições de desinfecção e higiene necessárias à preservação da saúde humana.</w:t>
      </w:r>
    </w:p>
    <w:p w14:paraId="52953B3C" w14:textId="5B1799E6" w:rsidR="004B22A4" w:rsidRPr="004B22A4" w:rsidRDefault="004B22A4" w:rsidP="004B22A4">
      <w:pPr>
        <w:pStyle w:val="PargrafodaLista"/>
        <w:widowControl/>
        <w:numPr>
          <w:ilvl w:val="2"/>
          <w:numId w:val="2"/>
        </w:numPr>
        <w:suppressAutoHyphens/>
        <w:autoSpaceDE/>
        <w:ind w:left="0" w:firstLine="0"/>
        <w:jc w:val="both"/>
        <w:textAlignment w:val="baseline"/>
        <w:rPr>
          <w:rFonts w:ascii="Azo Sans Lt" w:hAnsi="Azo Sans Lt" w:cs="Courier New"/>
          <w:color w:val="000000"/>
        </w:rPr>
      </w:pPr>
      <w:r w:rsidRPr="004B22A4">
        <w:rPr>
          <w:rFonts w:ascii="Azo Sans Lt" w:hAnsi="Azo Sans Lt" w:cs="Courier New"/>
          <w:color w:val="000000"/>
        </w:rPr>
        <w:t>- Os serviços serão recusados pela Contratante, nas hipóteses de apresentarem vícios de qualidade ou quaisquer outros danos que os desqualifiquem perante as exigências deste Termo de Referência.</w:t>
      </w:r>
    </w:p>
    <w:p w14:paraId="1FE55010" w14:textId="77777777" w:rsidR="004B22A4" w:rsidRPr="004B22A4" w:rsidRDefault="004B22A4" w:rsidP="004B22A4">
      <w:pPr>
        <w:widowControl/>
        <w:suppressAutoHyphens/>
        <w:autoSpaceDE/>
        <w:jc w:val="both"/>
        <w:textAlignment w:val="baseline"/>
        <w:rPr>
          <w:rFonts w:ascii="Azo Sans Lt" w:hAnsi="Azo Sans Lt" w:cs="Courier New"/>
          <w:color w:val="000000"/>
        </w:rPr>
      </w:pPr>
    </w:p>
    <w:p w14:paraId="51653C8A" w14:textId="6D2A15F7" w:rsidR="00A14FF7" w:rsidRDefault="00A14FF7" w:rsidP="00D8564F">
      <w:pPr>
        <w:pStyle w:val="Nivel01"/>
        <w:numPr>
          <w:ilvl w:val="0"/>
          <w:numId w:val="5"/>
        </w:numPr>
        <w:rPr>
          <w:rFonts w:ascii="Azo Sans Lt" w:hAnsi="Azo Sans Lt" w:cstheme="minorHAnsi"/>
          <w:sz w:val="22"/>
          <w:szCs w:val="22"/>
        </w:rPr>
      </w:pPr>
      <w:r w:rsidRPr="00224E06">
        <w:rPr>
          <w:rFonts w:ascii="Azo Sans Lt" w:hAnsi="Azo Sans Lt" w:cstheme="minorHAnsi"/>
          <w:sz w:val="22"/>
          <w:szCs w:val="22"/>
        </w:rPr>
        <w:lastRenderedPageBreak/>
        <w:t xml:space="preserve">- </w:t>
      </w:r>
      <w:r w:rsidR="001D32DF" w:rsidRPr="00224E06">
        <w:rPr>
          <w:rFonts w:ascii="Azo Sans Lt" w:hAnsi="Azo Sans Lt" w:cstheme="minorHAnsi"/>
          <w:sz w:val="22"/>
          <w:szCs w:val="22"/>
        </w:rPr>
        <w:t xml:space="preserve">CLAÚSULA </w:t>
      </w:r>
      <w:r w:rsidR="00336874">
        <w:rPr>
          <w:rFonts w:ascii="Azo Sans Lt" w:hAnsi="Azo Sans Lt" w:cstheme="minorHAnsi"/>
          <w:sz w:val="22"/>
          <w:szCs w:val="22"/>
        </w:rPr>
        <w:t>NONA</w:t>
      </w:r>
      <w:r w:rsidR="001D32DF" w:rsidRPr="00224E06">
        <w:rPr>
          <w:rFonts w:ascii="Azo Sans Lt" w:hAnsi="Azo Sans Lt" w:cstheme="minorHAnsi"/>
          <w:sz w:val="22"/>
          <w:szCs w:val="22"/>
        </w:rPr>
        <w:t xml:space="preserve"> </w:t>
      </w:r>
      <w:r w:rsidRPr="00224E06">
        <w:rPr>
          <w:rFonts w:ascii="Azo Sans Lt" w:hAnsi="Azo Sans Lt" w:cstheme="minorHAnsi"/>
          <w:sz w:val="22"/>
          <w:szCs w:val="22"/>
        </w:rPr>
        <w:t>–</w:t>
      </w:r>
      <w:r w:rsidR="001D32DF" w:rsidRPr="00224E06">
        <w:rPr>
          <w:rFonts w:ascii="Azo Sans Lt" w:hAnsi="Azo Sans Lt" w:cstheme="minorHAnsi"/>
          <w:sz w:val="22"/>
          <w:szCs w:val="22"/>
        </w:rPr>
        <w:t xml:space="preserve"> FISCALIZAÇÃO</w:t>
      </w:r>
    </w:p>
    <w:p w14:paraId="6CD29209" w14:textId="77777777" w:rsidR="00E76186" w:rsidRPr="00E76186" w:rsidRDefault="00E76186" w:rsidP="00D8564F">
      <w:pPr>
        <w:pStyle w:val="PargrafodaLista"/>
        <w:widowControl/>
        <w:numPr>
          <w:ilvl w:val="1"/>
          <w:numId w:val="5"/>
        </w:numPr>
        <w:suppressAutoHyphens/>
        <w:autoSpaceDE/>
        <w:spacing w:before="0"/>
        <w:ind w:left="0" w:firstLine="0"/>
        <w:jc w:val="both"/>
        <w:textAlignment w:val="baseline"/>
        <w:rPr>
          <w:rFonts w:ascii="Azo Sans Lt" w:hAnsi="Azo Sans Lt" w:cs="Courier New"/>
          <w:color w:val="000000"/>
        </w:rPr>
      </w:pPr>
      <w:r w:rsidRPr="00E76186">
        <w:rPr>
          <w:rFonts w:ascii="Azo Sans Lt" w:hAnsi="Azo Sans Lt" w:cs="Courier New"/>
          <w:color w:val="000000"/>
        </w:rPr>
        <w:t>O acompanhamento e a fiscalização da contratação serão exercidos por um representante da Contratante, ao qual competirá dirimir as dúvidas que surgirem no curso da execução do contrato, e de tudo dará ciência à Administração.</w:t>
      </w:r>
    </w:p>
    <w:p w14:paraId="6273CFB0" w14:textId="77777777" w:rsidR="00E76186" w:rsidRPr="00E76186" w:rsidRDefault="00E76186" w:rsidP="00D8564F">
      <w:pPr>
        <w:pStyle w:val="PargrafodaLista"/>
        <w:widowControl/>
        <w:numPr>
          <w:ilvl w:val="1"/>
          <w:numId w:val="5"/>
        </w:numPr>
        <w:suppressAutoHyphens/>
        <w:autoSpaceDE/>
        <w:spacing w:before="0"/>
        <w:ind w:left="0" w:firstLine="0"/>
        <w:jc w:val="both"/>
        <w:textAlignment w:val="baseline"/>
        <w:rPr>
          <w:rFonts w:ascii="Azo Sans Lt" w:hAnsi="Azo Sans Lt" w:cs="Courier New"/>
          <w:color w:val="000000"/>
        </w:rPr>
      </w:pPr>
      <w:r w:rsidRPr="00E76186">
        <w:rPr>
          <w:rFonts w:ascii="Azo Sans Lt" w:hAnsi="Azo Sans Lt" w:cs="Courier New"/>
          <w:color w:val="000000"/>
        </w:rPr>
        <w:t>Para o acompanhamento e fiscalização da execução do presente contrato, ficam designados os servidores abaixo arrolados:</w:t>
      </w:r>
    </w:p>
    <w:p w14:paraId="0FF38F06" w14:textId="77777777" w:rsidR="00E76186" w:rsidRDefault="00E76186" w:rsidP="00E76186">
      <w:pPr>
        <w:pStyle w:val="PargrafodaLista"/>
        <w:ind w:left="1418" w:hanging="851"/>
        <w:jc w:val="both"/>
      </w:pPr>
    </w:p>
    <w:tbl>
      <w:tblPr>
        <w:tblW w:w="9072" w:type="dxa"/>
        <w:tblInd w:w="-5" w:type="dxa"/>
        <w:tblLayout w:type="fixed"/>
        <w:tblCellMar>
          <w:left w:w="10" w:type="dxa"/>
          <w:right w:w="10" w:type="dxa"/>
        </w:tblCellMar>
        <w:tblLook w:val="0000" w:firstRow="0" w:lastRow="0" w:firstColumn="0" w:lastColumn="0" w:noHBand="0" w:noVBand="0"/>
      </w:tblPr>
      <w:tblGrid>
        <w:gridCol w:w="4675"/>
        <w:gridCol w:w="1815"/>
        <w:gridCol w:w="2582"/>
      </w:tblGrid>
      <w:tr w:rsidR="00E76186" w14:paraId="1A6C1D5A" w14:textId="77777777" w:rsidTr="00E76186">
        <w:trPr>
          <w:trHeight w:val="450"/>
        </w:trPr>
        <w:tc>
          <w:tcPr>
            <w:tcW w:w="4675"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7A6FE826" w14:textId="77777777" w:rsidR="00E76186" w:rsidRDefault="00E76186" w:rsidP="00F118E3">
            <w:pPr>
              <w:pStyle w:val="Standard"/>
              <w:widowControl w:val="0"/>
              <w:jc w:val="center"/>
              <w:rPr>
                <w:rFonts w:ascii="Leelawadee UI Semilight" w:hAnsi="Leelawadee UI Semilight"/>
                <w:b/>
                <w:bCs/>
                <w:color w:val="000000"/>
              </w:rPr>
            </w:pPr>
            <w:r>
              <w:rPr>
                <w:rFonts w:ascii="Leelawadee UI Semilight" w:hAnsi="Leelawadee UI Semilight"/>
                <w:b/>
                <w:bCs/>
                <w:color w:val="000000"/>
              </w:rPr>
              <w:t>SERVIDOR</w:t>
            </w:r>
          </w:p>
        </w:tc>
        <w:tc>
          <w:tcPr>
            <w:tcW w:w="1815"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322A0027" w14:textId="77777777" w:rsidR="00E76186" w:rsidRDefault="00E76186" w:rsidP="00F118E3">
            <w:pPr>
              <w:pStyle w:val="Standard"/>
              <w:widowControl w:val="0"/>
              <w:jc w:val="center"/>
              <w:rPr>
                <w:rFonts w:ascii="Leelawadee UI Semilight" w:hAnsi="Leelawadee UI Semilight"/>
                <w:b/>
                <w:bCs/>
              </w:rPr>
            </w:pPr>
            <w:r>
              <w:rPr>
                <w:rFonts w:ascii="Leelawadee UI Semilight" w:hAnsi="Leelawadee UI Semilight"/>
                <w:b/>
                <w:bCs/>
              </w:rPr>
              <w:t>MATRÍCULA</w:t>
            </w:r>
          </w:p>
        </w:tc>
        <w:tc>
          <w:tcPr>
            <w:tcW w:w="2582"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1054A5DF" w14:textId="77777777" w:rsidR="00E76186" w:rsidRDefault="00E76186" w:rsidP="00F118E3">
            <w:pPr>
              <w:pStyle w:val="Standard"/>
              <w:widowControl w:val="0"/>
              <w:jc w:val="center"/>
              <w:rPr>
                <w:rFonts w:ascii="Leelawadee UI Semilight" w:hAnsi="Leelawadee UI Semilight"/>
                <w:b/>
                <w:bCs/>
                <w:color w:val="000000"/>
              </w:rPr>
            </w:pPr>
            <w:r>
              <w:rPr>
                <w:rFonts w:ascii="Leelawadee UI Semilight" w:hAnsi="Leelawadee UI Semilight"/>
                <w:b/>
                <w:bCs/>
                <w:color w:val="000000"/>
              </w:rPr>
              <w:t>DESIGNAÇÃO</w:t>
            </w:r>
          </w:p>
        </w:tc>
      </w:tr>
      <w:tr w:rsidR="00E76186" w14:paraId="5D23E203" w14:textId="77777777" w:rsidTr="00E76186">
        <w:trPr>
          <w:trHeight w:val="304"/>
        </w:trPr>
        <w:tc>
          <w:tcPr>
            <w:tcW w:w="467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0AEC828" w14:textId="77777777" w:rsidR="00E76186" w:rsidRDefault="00E76186" w:rsidP="00F118E3">
            <w:pPr>
              <w:pStyle w:val="Standard"/>
              <w:widowControl w:val="0"/>
              <w:rPr>
                <w:rFonts w:ascii="Leelawadee UI Semilight" w:hAnsi="Leelawadee UI Semilight"/>
                <w:color w:val="000000"/>
                <w:sz w:val="23"/>
                <w:szCs w:val="23"/>
              </w:rPr>
            </w:pPr>
            <w:r>
              <w:rPr>
                <w:rFonts w:ascii="Leelawadee UI Semilight" w:hAnsi="Leelawadee UI Semilight"/>
                <w:color w:val="000000"/>
                <w:sz w:val="23"/>
                <w:szCs w:val="23"/>
              </w:rPr>
              <w:t>GILMARA GUIMARÃES DE SOUZA</w:t>
            </w:r>
          </w:p>
        </w:tc>
        <w:tc>
          <w:tcPr>
            <w:tcW w:w="181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C4184CB" w14:textId="77777777" w:rsidR="00E76186" w:rsidRDefault="00E76186" w:rsidP="00F118E3">
            <w:pPr>
              <w:pStyle w:val="Standard"/>
              <w:widowControl w:val="0"/>
              <w:rPr>
                <w:rFonts w:ascii="Leelawadee UI Semilight" w:hAnsi="Leelawadee UI Semilight"/>
                <w:sz w:val="23"/>
                <w:szCs w:val="23"/>
              </w:rPr>
            </w:pPr>
            <w:r>
              <w:rPr>
                <w:rFonts w:ascii="Leelawadee UI Semilight" w:hAnsi="Leelawadee UI Semilight"/>
                <w:sz w:val="23"/>
                <w:szCs w:val="23"/>
              </w:rPr>
              <w:t>063.343</w:t>
            </w:r>
          </w:p>
        </w:tc>
        <w:tc>
          <w:tcPr>
            <w:tcW w:w="258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890268E" w14:textId="77777777" w:rsidR="00E76186" w:rsidRDefault="00E76186" w:rsidP="00F118E3">
            <w:pPr>
              <w:pStyle w:val="Standard"/>
              <w:widowControl w:val="0"/>
              <w:rPr>
                <w:rFonts w:ascii="Leelawadee UI Semilight" w:hAnsi="Leelawadee UI Semilight"/>
                <w:color w:val="000000"/>
                <w:sz w:val="23"/>
                <w:szCs w:val="23"/>
              </w:rPr>
            </w:pPr>
            <w:r>
              <w:rPr>
                <w:rFonts w:ascii="Leelawadee UI Semilight" w:hAnsi="Leelawadee UI Semilight"/>
                <w:color w:val="000000"/>
                <w:sz w:val="23"/>
                <w:szCs w:val="23"/>
              </w:rPr>
              <w:t>GESTORA TITULAR</w:t>
            </w:r>
          </w:p>
        </w:tc>
      </w:tr>
      <w:tr w:rsidR="00E76186" w14:paraId="59A90AA2" w14:textId="77777777" w:rsidTr="00E76186">
        <w:trPr>
          <w:trHeight w:val="304"/>
        </w:trPr>
        <w:tc>
          <w:tcPr>
            <w:tcW w:w="467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4A2716B" w14:textId="77777777" w:rsidR="00E76186" w:rsidRDefault="00E76186" w:rsidP="00F118E3">
            <w:pPr>
              <w:pStyle w:val="Standard"/>
              <w:widowControl w:val="0"/>
              <w:rPr>
                <w:rFonts w:ascii="Leelawadee UI Semilight" w:hAnsi="Leelawadee UI Semilight"/>
                <w:color w:val="000000"/>
                <w:sz w:val="23"/>
                <w:szCs w:val="23"/>
              </w:rPr>
            </w:pPr>
            <w:r>
              <w:rPr>
                <w:rFonts w:ascii="Leelawadee UI Semilight" w:hAnsi="Leelawadee UI Semilight"/>
                <w:color w:val="000000"/>
                <w:sz w:val="23"/>
                <w:szCs w:val="23"/>
              </w:rPr>
              <w:t>DIANA ROQUE ECARD</w:t>
            </w:r>
          </w:p>
        </w:tc>
        <w:tc>
          <w:tcPr>
            <w:tcW w:w="181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6E5F807" w14:textId="77777777" w:rsidR="00E76186" w:rsidRDefault="00E76186" w:rsidP="00F118E3">
            <w:pPr>
              <w:pStyle w:val="Standard"/>
              <w:widowControl w:val="0"/>
              <w:rPr>
                <w:rFonts w:ascii="Leelawadee UI Semilight" w:hAnsi="Leelawadee UI Semilight"/>
                <w:sz w:val="23"/>
                <w:szCs w:val="23"/>
              </w:rPr>
            </w:pPr>
            <w:r>
              <w:rPr>
                <w:rFonts w:ascii="Leelawadee UI Semilight" w:hAnsi="Leelawadee UI Semilight"/>
                <w:sz w:val="23"/>
                <w:szCs w:val="23"/>
              </w:rPr>
              <w:t>063.230</w:t>
            </w:r>
          </w:p>
        </w:tc>
        <w:tc>
          <w:tcPr>
            <w:tcW w:w="258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F68FC6F" w14:textId="77777777" w:rsidR="00E76186" w:rsidRDefault="00E76186" w:rsidP="00F118E3">
            <w:pPr>
              <w:pStyle w:val="Standard"/>
              <w:widowControl w:val="0"/>
              <w:rPr>
                <w:rFonts w:ascii="Leelawadee UI Semilight" w:hAnsi="Leelawadee UI Semilight"/>
                <w:color w:val="000000"/>
                <w:sz w:val="23"/>
                <w:szCs w:val="23"/>
              </w:rPr>
            </w:pPr>
            <w:r>
              <w:rPr>
                <w:rFonts w:ascii="Leelawadee UI Semilight" w:hAnsi="Leelawadee UI Semilight"/>
                <w:color w:val="000000"/>
                <w:sz w:val="23"/>
                <w:szCs w:val="23"/>
              </w:rPr>
              <w:t>GESTOR SUBSTITUTO</w:t>
            </w:r>
          </w:p>
        </w:tc>
      </w:tr>
      <w:tr w:rsidR="00E76186" w14:paraId="26FC9E3E" w14:textId="77777777" w:rsidTr="00E76186">
        <w:trPr>
          <w:trHeight w:val="283"/>
        </w:trPr>
        <w:tc>
          <w:tcPr>
            <w:tcW w:w="9072" w:type="dxa"/>
            <w:gridSpan w:val="3"/>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509E0A9" w14:textId="77777777" w:rsidR="00E76186" w:rsidRDefault="00E76186" w:rsidP="00F118E3">
            <w:pPr>
              <w:pStyle w:val="Standard"/>
              <w:widowControl w:val="0"/>
              <w:rPr>
                <w:rFonts w:ascii="Leelawadee UI Semilight" w:hAnsi="Leelawadee UI Semilight"/>
                <w:b/>
                <w:bCs/>
                <w:color w:val="000000"/>
                <w:sz w:val="16"/>
                <w:szCs w:val="16"/>
              </w:rPr>
            </w:pPr>
          </w:p>
        </w:tc>
      </w:tr>
      <w:tr w:rsidR="00E76186" w14:paraId="3A98A22A" w14:textId="77777777" w:rsidTr="00E76186">
        <w:trPr>
          <w:trHeight w:val="428"/>
        </w:trPr>
        <w:tc>
          <w:tcPr>
            <w:tcW w:w="9072" w:type="dxa"/>
            <w:gridSpan w:val="3"/>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44F8B1D" w14:textId="77777777" w:rsidR="00E76186" w:rsidRDefault="00E76186" w:rsidP="00F118E3">
            <w:pPr>
              <w:pStyle w:val="Standard"/>
              <w:widowControl w:val="0"/>
              <w:rPr>
                <w:rFonts w:ascii="Leelawadee UI Semilight" w:hAnsi="Leelawadee UI Semilight"/>
                <w:b/>
                <w:bCs/>
                <w:color w:val="000000"/>
                <w:sz w:val="23"/>
                <w:szCs w:val="23"/>
              </w:rPr>
            </w:pPr>
            <w:r>
              <w:rPr>
                <w:rFonts w:ascii="Leelawadee UI Semilight" w:hAnsi="Leelawadee UI Semilight"/>
                <w:b/>
                <w:bCs/>
                <w:color w:val="000000"/>
                <w:sz w:val="23"/>
                <w:szCs w:val="23"/>
              </w:rPr>
              <w:t>HOSPITAL MUNICIPAL RAUL SERTÃ</w:t>
            </w:r>
          </w:p>
        </w:tc>
      </w:tr>
      <w:tr w:rsidR="00E76186" w14:paraId="00CFF62C" w14:textId="77777777" w:rsidTr="00E76186">
        <w:trPr>
          <w:trHeight w:val="304"/>
        </w:trPr>
        <w:tc>
          <w:tcPr>
            <w:tcW w:w="467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C91FBCE" w14:textId="77777777" w:rsidR="00E76186" w:rsidRDefault="00E76186" w:rsidP="00F118E3">
            <w:pPr>
              <w:pStyle w:val="Standard"/>
              <w:widowControl w:val="0"/>
              <w:spacing w:before="57" w:after="57" w:line="276" w:lineRule="auto"/>
              <w:rPr>
                <w:rFonts w:ascii="Leelawadee UI Semilight" w:hAnsi="Leelawadee UI Semilight"/>
                <w:sz w:val="23"/>
                <w:szCs w:val="23"/>
              </w:rPr>
            </w:pPr>
            <w:r>
              <w:rPr>
                <w:rFonts w:ascii="Leelawadee UI Semilight" w:hAnsi="Leelawadee UI Semilight"/>
                <w:sz w:val="23"/>
                <w:szCs w:val="23"/>
              </w:rPr>
              <w:t>ANTÔNIO CARLOS SANT’ ANA</w:t>
            </w:r>
          </w:p>
        </w:tc>
        <w:tc>
          <w:tcPr>
            <w:tcW w:w="181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775B971" w14:textId="77777777" w:rsidR="00E76186" w:rsidRDefault="00E76186" w:rsidP="00F118E3">
            <w:pPr>
              <w:pStyle w:val="Standard"/>
              <w:widowControl w:val="0"/>
              <w:rPr>
                <w:rFonts w:ascii="Leelawadee UI Semilight" w:hAnsi="Leelawadee UI Semilight"/>
                <w:sz w:val="23"/>
                <w:szCs w:val="23"/>
              </w:rPr>
            </w:pPr>
            <w:r>
              <w:rPr>
                <w:rFonts w:ascii="Leelawadee UI Semilight" w:hAnsi="Leelawadee UI Semilight"/>
                <w:sz w:val="23"/>
                <w:szCs w:val="23"/>
              </w:rPr>
              <w:t>207.630</w:t>
            </w:r>
          </w:p>
        </w:tc>
        <w:tc>
          <w:tcPr>
            <w:tcW w:w="258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A581950" w14:textId="77777777" w:rsidR="00E76186" w:rsidRDefault="00E76186" w:rsidP="00F118E3">
            <w:pPr>
              <w:pStyle w:val="Standard"/>
              <w:widowControl w:val="0"/>
              <w:rPr>
                <w:rFonts w:ascii="Leelawadee UI Semilight" w:hAnsi="Leelawadee UI Semilight"/>
                <w:sz w:val="23"/>
                <w:szCs w:val="23"/>
              </w:rPr>
            </w:pPr>
            <w:r>
              <w:rPr>
                <w:rFonts w:ascii="Leelawadee UI Semilight" w:hAnsi="Leelawadee UI Semilight"/>
                <w:sz w:val="23"/>
                <w:szCs w:val="23"/>
              </w:rPr>
              <w:t>SUPERIOR IMEDIADO</w:t>
            </w:r>
          </w:p>
        </w:tc>
      </w:tr>
      <w:tr w:rsidR="00E76186" w14:paraId="1828E50F" w14:textId="77777777" w:rsidTr="00E76186">
        <w:trPr>
          <w:trHeight w:val="304"/>
        </w:trPr>
        <w:tc>
          <w:tcPr>
            <w:tcW w:w="467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5239CDF" w14:textId="77777777" w:rsidR="00E76186" w:rsidRDefault="00E76186" w:rsidP="00F118E3">
            <w:pPr>
              <w:pStyle w:val="Standard"/>
              <w:widowControl w:val="0"/>
              <w:spacing w:before="57" w:after="57" w:line="276" w:lineRule="auto"/>
              <w:rPr>
                <w:rFonts w:ascii="Leelawadee UI Semilight" w:hAnsi="Leelawadee UI Semilight" w:cs="Consolas"/>
                <w:color w:val="000000"/>
                <w:sz w:val="23"/>
                <w:szCs w:val="23"/>
              </w:rPr>
            </w:pPr>
            <w:r>
              <w:rPr>
                <w:rFonts w:ascii="Leelawadee UI Semilight" w:hAnsi="Leelawadee UI Semilight" w:cs="Consolas"/>
                <w:color w:val="000000"/>
                <w:sz w:val="23"/>
                <w:szCs w:val="23"/>
              </w:rPr>
              <w:t>FABÍOLA APARECIDA DA SILVA ZANON</w:t>
            </w:r>
          </w:p>
        </w:tc>
        <w:tc>
          <w:tcPr>
            <w:tcW w:w="181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245FB45" w14:textId="77777777" w:rsidR="00E76186" w:rsidRDefault="00E76186" w:rsidP="00F118E3">
            <w:pPr>
              <w:pStyle w:val="Standard"/>
              <w:widowControl w:val="0"/>
              <w:rPr>
                <w:rFonts w:ascii="Leelawadee UI Semilight" w:hAnsi="Leelawadee UI Semilight"/>
                <w:sz w:val="23"/>
                <w:szCs w:val="23"/>
              </w:rPr>
            </w:pPr>
            <w:r>
              <w:rPr>
                <w:rFonts w:ascii="Leelawadee UI Semilight" w:hAnsi="Leelawadee UI Semilight"/>
                <w:sz w:val="23"/>
                <w:szCs w:val="23"/>
              </w:rPr>
              <w:t>111.700</w:t>
            </w:r>
          </w:p>
        </w:tc>
        <w:tc>
          <w:tcPr>
            <w:tcW w:w="2582"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1C5465B" w14:textId="77777777" w:rsidR="00E76186" w:rsidRDefault="00E76186" w:rsidP="00F118E3">
            <w:pPr>
              <w:pStyle w:val="Standard"/>
              <w:widowControl w:val="0"/>
              <w:rPr>
                <w:rFonts w:ascii="Leelawadee UI Semilight" w:hAnsi="Leelawadee UI Semilight"/>
                <w:color w:val="000000"/>
                <w:sz w:val="23"/>
                <w:szCs w:val="23"/>
              </w:rPr>
            </w:pPr>
            <w:r>
              <w:rPr>
                <w:rFonts w:ascii="Leelawadee UI Semilight" w:hAnsi="Leelawadee UI Semilight"/>
                <w:color w:val="000000"/>
                <w:sz w:val="23"/>
                <w:szCs w:val="23"/>
              </w:rPr>
              <w:t>FISCAL TITULAR</w:t>
            </w:r>
          </w:p>
        </w:tc>
      </w:tr>
      <w:tr w:rsidR="00E76186" w14:paraId="1F86EDAF" w14:textId="77777777" w:rsidTr="00E76186">
        <w:trPr>
          <w:trHeight w:val="304"/>
        </w:trPr>
        <w:tc>
          <w:tcPr>
            <w:tcW w:w="467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3E82C50" w14:textId="77777777" w:rsidR="00E76186" w:rsidRDefault="00E76186" w:rsidP="00F118E3">
            <w:pPr>
              <w:pStyle w:val="Standard"/>
              <w:widowControl w:val="0"/>
              <w:spacing w:before="57" w:after="57" w:line="276" w:lineRule="auto"/>
              <w:rPr>
                <w:rFonts w:ascii="Leelawadee UI Semilight" w:hAnsi="Leelawadee UI Semilight" w:cs="Consolas"/>
                <w:sz w:val="23"/>
                <w:szCs w:val="23"/>
              </w:rPr>
            </w:pPr>
            <w:r>
              <w:rPr>
                <w:rFonts w:ascii="Leelawadee UI Semilight" w:hAnsi="Leelawadee UI Semilight" w:cs="Consolas"/>
                <w:sz w:val="23"/>
                <w:szCs w:val="23"/>
              </w:rPr>
              <w:t>MIKHAIL MAFORT FREIRE DA SILVA</w:t>
            </w:r>
          </w:p>
        </w:tc>
        <w:tc>
          <w:tcPr>
            <w:tcW w:w="181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CF8FE49" w14:textId="77777777" w:rsidR="00E76186" w:rsidRDefault="00E76186" w:rsidP="00F118E3">
            <w:pPr>
              <w:pStyle w:val="Standard"/>
              <w:widowControl w:val="0"/>
              <w:rPr>
                <w:rFonts w:ascii="Leelawadee UI Semilight" w:hAnsi="Leelawadee UI Semilight"/>
                <w:sz w:val="23"/>
                <w:szCs w:val="23"/>
              </w:rPr>
            </w:pPr>
            <w:r>
              <w:rPr>
                <w:rFonts w:ascii="Leelawadee UI Semilight" w:hAnsi="Leelawadee UI Semilight"/>
                <w:sz w:val="23"/>
                <w:szCs w:val="23"/>
              </w:rPr>
              <w:t>190.234</w:t>
            </w:r>
          </w:p>
        </w:tc>
        <w:tc>
          <w:tcPr>
            <w:tcW w:w="258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7400EDC" w14:textId="77777777" w:rsidR="00E76186" w:rsidRDefault="00E76186" w:rsidP="00F118E3">
            <w:pPr>
              <w:pStyle w:val="Standard"/>
              <w:widowControl w:val="0"/>
              <w:rPr>
                <w:rFonts w:ascii="Leelawadee UI Semilight" w:hAnsi="Leelawadee UI Semilight"/>
                <w:sz w:val="23"/>
                <w:szCs w:val="23"/>
              </w:rPr>
            </w:pPr>
            <w:r>
              <w:rPr>
                <w:rFonts w:ascii="Leelawadee UI Semilight" w:hAnsi="Leelawadee UI Semilight"/>
                <w:sz w:val="23"/>
                <w:szCs w:val="23"/>
              </w:rPr>
              <w:t>FISCAL SUBSTITUTO</w:t>
            </w:r>
          </w:p>
        </w:tc>
      </w:tr>
      <w:tr w:rsidR="00E76186" w14:paraId="71132957" w14:textId="77777777" w:rsidTr="00E76186">
        <w:trPr>
          <w:trHeight w:val="262"/>
        </w:trPr>
        <w:tc>
          <w:tcPr>
            <w:tcW w:w="9072" w:type="dxa"/>
            <w:gridSpan w:val="3"/>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6590B4C" w14:textId="77777777" w:rsidR="00E76186" w:rsidRDefault="00E76186" w:rsidP="00F118E3">
            <w:pPr>
              <w:pStyle w:val="Standard"/>
              <w:widowControl w:val="0"/>
              <w:spacing w:before="57" w:after="57" w:line="276" w:lineRule="auto"/>
              <w:rPr>
                <w:rFonts w:ascii="Leelawadee UI Semilight" w:hAnsi="Leelawadee UI Semilight"/>
                <w:b/>
                <w:bCs/>
                <w:sz w:val="8"/>
                <w:szCs w:val="8"/>
              </w:rPr>
            </w:pPr>
          </w:p>
        </w:tc>
      </w:tr>
      <w:tr w:rsidR="00E76186" w14:paraId="5239701F" w14:textId="77777777" w:rsidTr="00E76186">
        <w:trPr>
          <w:trHeight w:val="304"/>
        </w:trPr>
        <w:tc>
          <w:tcPr>
            <w:tcW w:w="9072" w:type="dxa"/>
            <w:gridSpan w:val="3"/>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725DA6E" w14:textId="77777777" w:rsidR="00E76186" w:rsidRDefault="00E76186" w:rsidP="00F118E3">
            <w:pPr>
              <w:pStyle w:val="PargrafodaLista"/>
              <w:tabs>
                <w:tab w:val="left" w:pos="1843"/>
              </w:tabs>
              <w:spacing w:before="57" w:after="57"/>
              <w:ind w:left="0"/>
              <w:rPr>
                <w:rFonts w:ascii="Leelawadee UI Semilight" w:hAnsi="Leelawadee UI Semilight" w:cs="Arial"/>
                <w:b/>
                <w:bCs/>
                <w:sz w:val="23"/>
                <w:szCs w:val="23"/>
              </w:rPr>
            </w:pPr>
            <w:r>
              <w:rPr>
                <w:rFonts w:ascii="Leelawadee UI Semilight" w:hAnsi="Leelawadee UI Semilight" w:cs="Arial"/>
                <w:b/>
                <w:bCs/>
                <w:sz w:val="23"/>
                <w:szCs w:val="23"/>
              </w:rPr>
              <w:t>HOSPITAL MATERNIDADE DR. MARIO DUTRA DE CASTRO</w:t>
            </w:r>
          </w:p>
        </w:tc>
      </w:tr>
      <w:tr w:rsidR="00E76186" w14:paraId="5085DAF6" w14:textId="77777777" w:rsidTr="00E76186">
        <w:trPr>
          <w:trHeight w:val="304"/>
        </w:trPr>
        <w:tc>
          <w:tcPr>
            <w:tcW w:w="467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08F3E04" w14:textId="77777777" w:rsidR="00E76186" w:rsidRDefault="00E76186" w:rsidP="00F118E3">
            <w:pPr>
              <w:pStyle w:val="Standard"/>
              <w:widowControl w:val="0"/>
              <w:spacing w:before="57" w:after="57" w:line="276" w:lineRule="auto"/>
              <w:rPr>
                <w:rFonts w:ascii="Leelawadee UI Semilight" w:hAnsi="Leelawadee UI Semilight"/>
                <w:sz w:val="23"/>
                <w:szCs w:val="23"/>
              </w:rPr>
            </w:pPr>
            <w:r>
              <w:rPr>
                <w:rFonts w:ascii="Leelawadee UI Semilight" w:hAnsi="Leelawadee UI Semilight"/>
                <w:sz w:val="23"/>
                <w:szCs w:val="23"/>
              </w:rPr>
              <w:t>ADRIANE DE JESUS SCHENQUEL</w:t>
            </w:r>
          </w:p>
        </w:tc>
        <w:tc>
          <w:tcPr>
            <w:tcW w:w="181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24AD062" w14:textId="77777777" w:rsidR="00E76186" w:rsidRDefault="00E76186" w:rsidP="00F118E3">
            <w:pPr>
              <w:pStyle w:val="Standard"/>
              <w:widowControl w:val="0"/>
              <w:rPr>
                <w:rFonts w:ascii="Leelawadee UI Semilight" w:hAnsi="Leelawadee UI Semilight"/>
                <w:sz w:val="23"/>
                <w:szCs w:val="23"/>
              </w:rPr>
            </w:pPr>
            <w:r>
              <w:rPr>
                <w:rFonts w:ascii="Leelawadee UI Semilight" w:hAnsi="Leelawadee UI Semilight"/>
                <w:sz w:val="23"/>
                <w:szCs w:val="23"/>
              </w:rPr>
              <w:t>299.287</w:t>
            </w:r>
          </w:p>
        </w:tc>
        <w:tc>
          <w:tcPr>
            <w:tcW w:w="258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B290A88" w14:textId="77777777" w:rsidR="00E76186" w:rsidRDefault="00E76186" w:rsidP="00F118E3">
            <w:pPr>
              <w:pStyle w:val="Standard"/>
              <w:widowControl w:val="0"/>
              <w:rPr>
                <w:rFonts w:ascii="Leelawadee UI Semilight" w:hAnsi="Leelawadee UI Semilight"/>
                <w:sz w:val="23"/>
                <w:szCs w:val="23"/>
              </w:rPr>
            </w:pPr>
            <w:r>
              <w:rPr>
                <w:rFonts w:ascii="Leelawadee UI Semilight" w:hAnsi="Leelawadee UI Semilight"/>
                <w:sz w:val="23"/>
                <w:szCs w:val="23"/>
              </w:rPr>
              <w:t>SUPERIOR IMEDIATO</w:t>
            </w:r>
          </w:p>
        </w:tc>
      </w:tr>
      <w:tr w:rsidR="00E76186" w14:paraId="607EC77A" w14:textId="77777777" w:rsidTr="00E76186">
        <w:trPr>
          <w:trHeight w:val="304"/>
        </w:trPr>
        <w:tc>
          <w:tcPr>
            <w:tcW w:w="467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A2DDF8B" w14:textId="77777777" w:rsidR="00E76186" w:rsidRDefault="00E76186" w:rsidP="00F118E3">
            <w:pPr>
              <w:pStyle w:val="Standard"/>
              <w:widowControl w:val="0"/>
              <w:spacing w:before="57" w:after="57" w:line="276" w:lineRule="auto"/>
              <w:rPr>
                <w:rFonts w:ascii="Leelawadee UI Semilight" w:hAnsi="Leelawadee UI Semilight" w:cs="Consolas"/>
                <w:sz w:val="23"/>
                <w:szCs w:val="23"/>
              </w:rPr>
            </w:pPr>
            <w:r>
              <w:rPr>
                <w:rFonts w:ascii="Leelawadee UI Semilight" w:hAnsi="Leelawadee UI Semilight" w:cs="Consolas"/>
                <w:sz w:val="23"/>
                <w:szCs w:val="23"/>
              </w:rPr>
              <w:t>CLÁUDIA KNUPP RODRIGUES</w:t>
            </w:r>
          </w:p>
        </w:tc>
        <w:tc>
          <w:tcPr>
            <w:tcW w:w="181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CE5989D" w14:textId="77777777" w:rsidR="00E76186" w:rsidRDefault="00E76186" w:rsidP="00F118E3">
            <w:pPr>
              <w:pStyle w:val="Standard"/>
              <w:widowControl w:val="0"/>
              <w:rPr>
                <w:rFonts w:ascii="Leelawadee UI Semilight" w:hAnsi="Leelawadee UI Semilight"/>
                <w:sz w:val="23"/>
                <w:szCs w:val="23"/>
              </w:rPr>
            </w:pPr>
            <w:r>
              <w:rPr>
                <w:rFonts w:ascii="Leelawadee UI Semilight" w:hAnsi="Leelawadee UI Semilight"/>
                <w:sz w:val="23"/>
                <w:szCs w:val="23"/>
              </w:rPr>
              <w:t>111.800</w:t>
            </w:r>
          </w:p>
        </w:tc>
        <w:tc>
          <w:tcPr>
            <w:tcW w:w="2582"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F1C6C97" w14:textId="77777777" w:rsidR="00E76186" w:rsidRDefault="00E76186" w:rsidP="00F118E3">
            <w:pPr>
              <w:pStyle w:val="Standard"/>
              <w:widowControl w:val="0"/>
              <w:rPr>
                <w:rFonts w:ascii="Leelawadee UI Semilight" w:hAnsi="Leelawadee UI Semilight"/>
                <w:sz w:val="23"/>
                <w:szCs w:val="23"/>
              </w:rPr>
            </w:pPr>
            <w:r>
              <w:rPr>
                <w:rFonts w:ascii="Leelawadee UI Semilight" w:hAnsi="Leelawadee UI Semilight"/>
                <w:sz w:val="23"/>
                <w:szCs w:val="23"/>
              </w:rPr>
              <w:t>FISCAL TITULAR</w:t>
            </w:r>
          </w:p>
        </w:tc>
      </w:tr>
      <w:tr w:rsidR="00E76186" w14:paraId="0F48669F" w14:textId="77777777" w:rsidTr="00E76186">
        <w:trPr>
          <w:trHeight w:val="304"/>
        </w:trPr>
        <w:tc>
          <w:tcPr>
            <w:tcW w:w="467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AB77F5D" w14:textId="77777777" w:rsidR="00E76186" w:rsidRDefault="00E76186" w:rsidP="00F118E3">
            <w:pPr>
              <w:pStyle w:val="Standard"/>
              <w:widowControl w:val="0"/>
              <w:spacing w:before="57" w:after="57" w:line="276" w:lineRule="auto"/>
              <w:rPr>
                <w:rFonts w:ascii="Leelawadee UI Semilight" w:hAnsi="Leelawadee UI Semilight" w:cs="Consolas"/>
                <w:sz w:val="23"/>
                <w:szCs w:val="23"/>
              </w:rPr>
            </w:pPr>
            <w:r>
              <w:rPr>
                <w:rFonts w:ascii="Leelawadee UI Semilight" w:hAnsi="Leelawadee UI Semilight" w:cs="Consolas"/>
                <w:sz w:val="23"/>
                <w:szCs w:val="23"/>
              </w:rPr>
              <w:t>GIZELA DE MOURA DURSO</w:t>
            </w:r>
          </w:p>
        </w:tc>
        <w:tc>
          <w:tcPr>
            <w:tcW w:w="181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C9E1023" w14:textId="77777777" w:rsidR="00E76186" w:rsidRDefault="00E76186" w:rsidP="00F118E3">
            <w:pPr>
              <w:pStyle w:val="Standard"/>
              <w:widowControl w:val="0"/>
              <w:rPr>
                <w:rFonts w:ascii="Leelawadee UI Semilight" w:hAnsi="Leelawadee UI Semilight"/>
                <w:sz w:val="23"/>
                <w:szCs w:val="23"/>
              </w:rPr>
            </w:pPr>
            <w:r>
              <w:rPr>
                <w:rFonts w:ascii="Leelawadee UI Semilight" w:hAnsi="Leelawadee UI Semilight"/>
                <w:sz w:val="23"/>
                <w:szCs w:val="23"/>
              </w:rPr>
              <w:t>115.277</w:t>
            </w:r>
          </w:p>
        </w:tc>
        <w:tc>
          <w:tcPr>
            <w:tcW w:w="258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6DE0A93" w14:textId="77777777" w:rsidR="00E76186" w:rsidRDefault="00E76186" w:rsidP="00F118E3">
            <w:pPr>
              <w:pStyle w:val="Standard"/>
              <w:widowControl w:val="0"/>
              <w:rPr>
                <w:rFonts w:ascii="Leelawadee UI Semilight" w:hAnsi="Leelawadee UI Semilight"/>
                <w:sz w:val="23"/>
                <w:szCs w:val="23"/>
              </w:rPr>
            </w:pPr>
            <w:r>
              <w:rPr>
                <w:rFonts w:ascii="Leelawadee UI Semilight" w:hAnsi="Leelawadee UI Semilight"/>
                <w:sz w:val="23"/>
                <w:szCs w:val="23"/>
              </w:rPr>
              <w:t>FISCAL SUBSTITUTA</w:t>
            </w:r>
          </w:p>
        </w:tc>
      </w:tr>
    </w:tbl>
    <w:p w14:paraId="72D85C51" w14:textId="77777777" w:rsidR="00E76186" w:rsidRDefault="00E76186" w:rsidP="00E76186">
      <w:pPr>
        <w:pStyle w:val="PargrafodaLista"/>
        <w:ind w:left="1997"/>
        <w:jc w:val="both"/>
        <w:rPr>
          <w:rFonts w:ascii="Leelawadee UI Semilight" w:hAnsi="Leelawadee UI Semilight"/>
        </w:rPr>
      </w:pPr>
    </w:p>
    <w:p w14:paraId="715A8E5A" w14:textId="77777777" w:rsidR="00E76186" w:rsidRPr="00E76186" w:rsidRDefault="00E76186" w:rsidP="00D8564F">
      <w:pPr>
        <w:pStyle w:val="PargrafodaLista"/>
        <w:widowControl/>
        <w:numPr>
          <w:ilvl w:val="1"/>
          <w:numId w:val="5"/>
        </w:numPr>
        <w:suppressAutoHyphens/>
        <w:autoSpaceDE/>
        <w:spacing w:before="0"/>
        <w:ind w:left="0" w:firstLine="0"/>
        <w:jc w:val="both"/>
        <w:textAlignment w:val="baseline"/>
        <w:rPr>
          <w:rFonts w:ascii="Azo Sans Lt" w:hAnsi="Azo Sans Lt" w:cs="Courier New"/>
          <w:color w:val="000000"/>
        </w:rPr>
      </w:pPr>
      <w:r w:rsidRPr="00E76186">
        <w:rPr>
          <w:rFonts w:ascii="Azo Sans Lt" w:hAnsi="Azo Sans Lt" w:cs="Courier New"/>
          <w:color w:val="000000"/>
        </w:rPr>
        <w:t>O fiscal do contrato anotará em registro próprio todas as ocorrências relacionadas com a execução do contrato, indicando dia, mês e ano, bem como o nome dos funcionários eventualmente envolvidos, determinando o que for necessário à regularização das faltas ou defeitos observados e encaminhando os apontamentos à autoridade competente para as providências cabíveis.</w:t>
      </w:r>
    </w:p>
    <w:p w14:paraId="2D70E6F6" w14:textId="77777777" w:rsidR="00E76186" w:rsidRPr="00E76186" w:rsidRDefault="00E76186" w:rsidP="00D8564F">
      <w:pPr>
        <w:pStyle w:val="PargrafodaLista"/>
        <w:widowControl/>
        <w:numPr>
          <w:ilvl w:val="1"/>
          <w:numId w:val="5"/>
        </w:numPr>
        <w:suppressAutoHyphens/>
        <w:autoSpaceDE/>
        <w:spacing w:before="0"/>
        <w:ind w:left="0" w:firstLine="0"/>
        <w:jc w:val="both"/>
        <w:textAlignment w:val="baseline"/>
        <w:rPr>
          <w:rFonts w:ascii="Azo Sans Lt" w:hAnsi="Azo Sans Lt" w:cs="Courier New"/>
          <w:color w:val="000000"/>
        </w:rPr>
      </w:pPr>
      <w:r w:rsidRPr="00E76186">
        <w:rPr>
          <w:rFonts w:ascii="Azo Sans Lt" w:hAnsi="Azo Sans Lt" w:cs="Courier New"/>
          <w:color w:val="000000"/>
        </w:rPr>
        <w:t>O fiscal designado pela Contratante deverá ter a experiência necessária para o acompanhamento e controle da execução dos serviços e do contrato.</w:t>
      </w:r>
    </w:p>
    <w:p w14:paraId="7BDE1529" w14:textId="3B770B8F" w:rsidR="00E76186" w:rsidRPr="00E76186" w:rsidRDefault="00E76186" w:rsidP="00D8564F">
      <w:pPr>
        <w:pStyle w:val="PargrafodaLista"/>
        <w:widowControl/>
        <w:numPr>
          <w:ilvl w:val="1"/>
          <w:numId w:val="5"/>
        </w:numPr>
        <w:suppressAutoHyphens/>
        <w:autoSpaceDE/>
        <w:spacing w:before="0"/>
        <w:ind w:left="0" w:firstLine="0"/>
        <w:jc w:val="both"/>
        <w:textAlignment w:val="baseline"/>
        <w:rPr>
          <w:rFonts w:ascii="Azo Sans Lt" w:hAnsi="Azo Sans Lt" w:cs="Courier New"/>
          <w:color w:val="000000"/>
        </w:rPr>
      </w:pPr>
      <w:r w:rsidRPr="00E76186">
        <w:rPr>
          <w:rFonts w:ascii="Azo Sans Lt" w:hAnsi="Azo Sans Lt" w:cs="Courier New"/>
          <w:color w:val="000000"/>
        </w:rPr>
        <w:t xml:space="preserve">A verificação da adequação da prestação do serviço deverá ser realizada com base nos critérios previstos </w:t>
      </w:r>
      <w:r w:rsidR="00E1576E">
        <w:rPr>
          <w:rFonts w:ascii="Azo Sans Lt" w:hAnsi="Azo Sans Lt" w:cs="Courier New"/>
          <w:color w:val="000000"/>
        </w:rPr>
        <w:t>no</w:t>
      </w:r>
      <w:r w:rsidRPr="00E76186">
        <w:rPr>
          <w:rFonts w:ascii="Azo Sans Lt" w:hAnsi="Azo Sans Lt" w:cs="Courier New"/>
          <w:color w:val="000000"/>
        </w:rPr>
        <w:t xml:space="preserve"> Termo de Referência.</w:t>
      </w:r>
    </w:p>
    <w:p w14:paraId="280F7987" w14:textId="77777777" w:rsidR="00E76186" w:rsidRPr="00E76186" w:rsidRDefault="00E76186" w:rsidP="00D8564F">
      <w:pPr>
        <w:pStyle w:val="PargrafodaLista"/>
        <w:widowControl/>
        <w:numPr>
          <w:ilvl w:val="1"/>
          <w:numId w:val="5"/>
        </w:numPr>
        <w:suppressAutoHyphens/>
        <w:autoSpaceDE/>
        <w:spacing w:before="0"/>
        <w:ind w:left="0" w:firstLine="0"/>
        <w:jc w:val="both"/>
        <w:textAlignment w:val="baseline"/>
        <w:rPr>
          <w:rFonts w:ascii="Azo Sans Lt" w:hAnsi="Azo Sans Lt" w:cs="Courier New"/>
          <w:color w:val="000000"/>
        </w:rPr>
      </w:pPr>
      <w:r w:rsidRPr="00E76186">
        <w:rPr>
          <w:rFonts w:ascii="Azo Sans Lt" w:hAnsi="Azo Sans Lt" w:cs="Courier New"/>
          <w:color w:val="000000"/>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14:paraId="787C9750" w14:textId="4AB4C3A3" w:rsidR="00030B49" w:rsidRPr="00224E06" w:rsidRDefault="00055A35" w:rsidP="00D8564F">
      <w:pPr>
        <w:pStyle w:val="Nivel01"/>
        <w:numPr>
          <w:ilvl w:val="0"/>
          <w:numId w:val="5"/>
        </w:numPr>
        <w:tabs>
          <w:tab w:val="clear" w:pos="567"/>
          <w:tab w:val="left" w:pos="993"/>
        </w:tabs>
        <w:rPr>
          <w:rFonts w:ascii="Azo Sans Lt" w:hAnsi="Azo Sans Lt" w:cstheme="minorHAnsi"/>
          <w:sz w:val="22"/>
          <w:szCs w:val="22"/>
        </w:rPr>
      </w:pPr>
      <w:r w:rsidRPr="00224E06">
        <w:rPr>
          <w:rFonts w:ascii="Azo Sans Lt" w:hAnsi="Azo Sans Lt" w:cstheme="minorHAnsi"/>
          <w:sz w:val="22"/>
          <w:szCs w:val="22"/>
        </w:rPr>
        <w:lastRenderedPageBreak/>
        <w:t xml:space="preserve">- </w:t>
      </w:r>
      <w:r w:rsidR="001D32DF" w:rsidRPr="00224E06">
        <w:rPr>
          <w:rFonts w:ascii="Azo Sans Lt" w:hAnsi="Azo Sans Lt" w:cstheme="minorHAnsi"/>
          <w:sz w:val="22"/>
          <w:szCs w:val="22"/>
        </w:rPr>
        <w:t>CLÁUSULA DÉCIMA</w:t>
      </w:r>
      <w:r w:rsidR="00336874">
        <w:rPr>
          <w:rFonts w:ascii="Azo Sans Lt" w:hAnsi="Azo Sans Lt" w:cstheme="minorHAnsi"/>
          <w:sz w:val="22"/>
          <w:szCs w:val="22"/>
        </w:rPr>
        <w:t xml:space="preserve"> </w:t>
      </w:r>
      <w:r w:rsidR="001D32DF" w:rsidRPr="00224E06">
        <w:rPr>
          <w:rFonts w:ascii="Azo Sans Lt" w:hAnsi="Azo Sans Lt" w:cstheme="minorHAnsi"/>
          <w:sz w:val="22"/>
          <w:szCs w:val="22"/>
        </w:rPr>
        <w:t>– OBRIGAÇÕES DA CONTRATANTE</w:t>
      </w:r>
    </w:p>
    <w:p w14:paraId="5ECF4AF0" w14:textId="62AB8514" w:rsidR="00096591" w:rsidRPr="00096591" w:rsidRDefault="00E16B20" w:rsidP="00D8564F">
      <w:pPr>
        <w:pStyle w:val="PargrafodaLista"/>
        <w:widowControl/>
        <w:numPr>
          <w:ilvl w:val="1"/>
          <w:numId w:val="5"/>
        </w:numPr>
        <w:tabs>
          <w:tab w:val="left" w:pos="0"/>
        </w:tabs>
        <w:suppressAutoHyphens/>
        <w:autoSpaceDE/>
        <w:ind w:left="0" w:firstLine="0"/>
        <w:jc w:val="both"/>
        <w:textAlignment w:val="baseline"/>
        <w:rPr>
          <w:rFonts w:ascii="Azo Sans Lt" w:eastAsia="Calibri" w:hAnsi="Azo Sans Lt"/>
          <w:lang w:val="pt-BR"/>
        </w:rPr>
      </w:pPr>
      <w:r w:rsidRPr="00096591">
        <w:rPr>
          <w:rFonts w:ascii="Azo Sans Lt" w:eastAsia="Calibri" w:hAnsi="Azo Sans Lt"/>
          <w:lang w:val="pt-BR"/>
        </w:rPr>
        <w:t xml:space="preserve">- </w:t>
      </w:r>
      <w:r w:rsidR="00096591" w:rsidRPr="00096591">
        <w:rPr>
          <w:rFonts w:ascii="Azo Sans Lt" w:eastAsia="Calibri" w:hAnsi="Azo Sans Lt"/>
          <w:lang w:val="pt-BR"/>
        </w:rPr>
        <w:t>Caberá à Contratante:</w:t>
      </w:r>
    </w:p>
    <w:p w14:paraId="6EC21C37" w14:textId="77777777" w:rsidR="00096591" w:rsidRPr="00096591" w:rsidRDefault="00096591" w:rsidP="00D8564F">
      <w:pPr>
        <w:pStyle w:val="PargrafodaLista"/>
        <w:widowControl/>
        <w:numPr>
          <w:ilvl w:val="2"/>
          <w:numId w:val="5"/>
        </w:numPr>
        <w:suppressAutoHyphens/>
        <w:autoSpaceDE/>
        <w:spacing w:before="0"/>
        <w:ind w:left="0" w:firstLine="0"/>
        <w:jc w:val="both"/>
        <w:textAlignment w:val="baseline"/>
        <w:rPr>
          <w:rFonts w:ascii="Azo Sans Lt" w:eastAsia="Calibri" w:hAnsi="Azo Sans Lt"/>
          <w:lang w:val="pt-BR"/>
        </w:rPr>
      </w:pPr>
      <w:r w:rsidRPr="00096591">
        <w:rPr>
          <w:rFonts w:ascii="Azo Sans Lt" w:eastAsia="Calibri" w:hAnsi="Azo Sans Lt"/>
          <w:lang w:val="pt-BR"/>
        </w:rPr>
        <w:t>Exigir o cumprimento de todas as obrigações assumidas pela Contratada, de acordo com as cláusulas contratuais e os termos de sua proposta;</w:t>
      </w:r>
    </w:p>
    <w:p w14:paraId="41B4832A" w14:textId="77777777" w:rsidR="00096591" w:rsidRPr="00096591" w:rsidRDefault="00096591" w:rsidP="00D8564F">
      <w:pPr>
        <w:pStyle w:val="PargrafodaLista"/>
        <w:widowControl/>
        <w:numPr>
          <w:ilvl w:val="2"/>
          <w:numId w:val="5"/>
        </w:numPr>
        <w:suppressAutoHyphens/>
        <w:autoSpaceDE/>
        <w:spacing w:before="0"/>
        <w:ind w:left="0" w:firstLine="0"/>
        <w:jc w:val="both"/>
        <w:textAlignment w:val="baseline"/>
        <w:rPr>
          <w:rFonts w:ascii="Azo Sans Lt" w:eastAsia="Calibri" w:hAnsi="Azo Sans Lt"/>
          <w:lang w:val="pt-BR"/>
        </w:rPr>
      </w:pPr>
      <w:r w:rsidRPr="00096591">
        <w:rPr>
          <w:rFonts w:ascii="Azo Sans Lt" w:eastAsia="Calibri" w:hAnsi="Azo Sans Lt"/>
          <w:lang w:val="pt-BR"/>
        </w:rPr>
        <w:t>Receber provisoriamente os materiais esterilizados provenientes da prestação de serviços, disponibilizando local, data e horários;</w:t>
      </w:r>
    </w:p>
    <w:p w14:paraId="605C839B" w14:textId="77777777" w:rsidR="00096591" w:rsidRPr="00096591" w:rsidRDefault="00096591" w:rsidP="00D8564F">
      <w:pPr>
        <w:pStyle w:val="PargrafodaLista"/>
        <w:widowControl/>
        <w:numPr>
          <w:ilvl w:val="2"/>
          <w:numId w:val="5"/>
        </w:numPr>
        <w:suppressAutoHyphens/>
        <w:autoSpaceDE/>
        <w:spacing w:before="0"/>
        <w:ind w:left="0" w:firstLine="0"/>
        <w:jc w:val="both"/>
        <w:textAlignment w:val="baseline"/>
        <w:rPr>
          <w:rFonts w:ascii="Azo Sans Lt" w:eastAsia="Calibri" w:hAnsi="Azo Sans Lt"/>
          <w:lang w:val="pt-BR"/>
        </w:rPr>
      </w:pPr>
      <w:r w:rsidRPr="00096591">
        <w:rPr>
          <w:rFonts w:ascii="Azo Sans Lt" w:eastAsia="Calibri" w:hAnsi="Azo Sans Lt"/>
          <w:lang w:val="pt-BR"/>
        </w:rPr>
        <w:t>Verificar minuciosamente, no prazo fixado, a conformidade dos serviços prestados com as especificações constantes do Termo de Referência e da proposta, para fins de aceitação e recebimento definitivo;</w:t>
      </w:r>
    </w:p>
    <w:p w14:paraId="086AD558" w14:textId="77777777" w:rsidR="00096591" w:rsidRPr="00096591" w:rsidRDefault="00096591" w:rsidP="00D8564F">
      <w:pPr>
        <w:pStyle w:val="PargrafodaLista"/>
        <w:widowControl/>
        <w:numPr>
          <w:ilvl w:val="2"/>
          <w:numId w:val="5"/>
        </w:numPr>
        <w:suppressAutoHyphens/>
        <w:autoSpaceDE/>
        <w:spacing w:before="0"/>
        <w:ind w:left="0" w:firstLine="0"/>
        <w:jc w:val="both"/>
        <w:textAlignment w:val="baseline"/>
        <w:rPr>
          <w:rFonts w:ascii="Azo Sans Lt" w:eastAsia="Calibri" w:hAnsi="Azo Sans Lt"/>
          <w:lang w:val="pt-BR"/>
        </w:rPr>
      </w:pPr>
      <w:r w:rsidRPr="00096591">
        <w:rPr>
          <w:rFonts w:ascii="Azo Sans Lt" w:eastAsia="Calibri" w:hAnsi="Azo Sans Lt"/>
          <w:lang w:val="pt-BR"/>
        </w:rPr>
        <w:t>Acompanhar e fiscalizar o cumprimento das obrigações da Contratada, através de servidor especialmente designado;</w:t>
      </w:r>
    </w:p>
    <w:p w14:paraId="34369A1C" w14:textId="77777777" w:rsidR="00096591" w:rsidRPr="00096591" w:rsidRDefault="00096591" w:rsidP="00D8564F">
      <w:pPr>
        <w:pStyle w:val="PargrafodaLista"/>
        <w:widowControl/>
        <w:numPr>
          <w:ilvl w:val="2"/>
          <w:numId w:val="5"/>
        </w:numPr>
        <w:suppressAutoHyphens/>
        <w:autoSpaceDE/>
        <w:spacing w:before="0"/>
        <w:ind w:left="0" w:firstLine="0"/>
        <w:jc w:val="both"/>
        <w:textAlignment w:val="baseline"/>
        <w:rPr>
          <w:rFonts w:ascii="Azo Sans Lt" w:eastAsia="Calibri" w:hAnsi="Azo Sans Lt"/>
          <w:lang w:val="pt-BR"/>
        </w:rPr>
      </w:pPr>
      <w:r w:rsidRPr="00096591">
        <w:rPr>
          <w:rFonts w:ascii="Azo Sans Lt" w:eastAsia="Calibri" w:hAnsi="Azo Sans Lt"/>
          <w:lang w:val="pt-BR"/>
        </w:rPr>
        <w:t>Efetuar o pagamento no prazo previsto;</w:t>
      </w:r>
    </w:p>
    <w:p w14:paraId="2A448589" w14:textId="77777777" w:rsidR="00096591" w:rsidRPr="00096591" w:rsidRDefault="00096591" w:rsidP="00D8564F">
      <w:pPr>
        <w:pStyle w:val="PargrafodaLista"/>
        <w:widowControl/>
        <w:numPr>
          <w:ilvl w:val="2"/>
          <w:numId w:val="5"/>
        </w:numPr>
        <w:suppressAutoHyphens/>
        <w:autoSpaceDE/>
        <w:spacing w:before="0"/>
        <w:ind w:left="0" w:firstLine="0"/>
        <w:jc w:val="both"/>
        <w:textAlignment w:val="baseline"/>
        <w:rPr>
          <w:rFonts w:ascii="Azo Sans Lt" w:eastAsia="Calibri" w:hAnsi="Azo Sans Lt"/>
          <w:lang w:val="pt-BR"/>
        </w:rPr>
      </w:pPr>
      <w:r w:rsidRPr="00096591">
        <w:rPr>
          <w:rFonts w:ascii="Azo Sans Lt" w:eastAsia="Calibri" w:hAnsi="Azo Sans Lt"/>
          <w:lang w:val="pt-BR"/>
        </w:rPr>
        <w:t>Efetuar as retenções tributárias devidas sobre o valor da Nota Fiscal/Fatura fornecida pela contratada.</w:t>
      </w:r>
    </w:p>
    <w:p w14:paraId="6732AFAF" w14:textId="77777777" w:rsidR="00096591" w:rsidRPr="00096591" w:rsidRDefault="00096591" w:rsidP="00D8564F">
      <w:pPr>
        <w:pStyle w:val="PargrafodaLista"/>
        <w:widowControl/>
        <w:numPr>
          <w:ilvl w:val="2"/>
          <w:numId w:val="5"/>
        </w:numPr>
        <w:suppressAutoHyphens/>
        <w:autoSpaceDE/>
        <w:spacing w:before="0"/>
        <w:ind w:left="0" w:firstLine="0"/>
        <w:jc w:val="both"/>
        <w:textAlignment w:val="baseline"/>
        <w:rPr>
          <w:rFonts w:ascii="Azo Sans Lt" w:eastAsia="Calibri" w:hAnsi="Azo Sans Lt"/>
          <w:lang w:val="pt-BR"/>
        </w:rPr>
      </w:pPr>
      <w:r w:rsidRPr="00096591">
        <w:rPr>
          <w:rFonts w:ascii="Azo Sans Lt" w:eastAsia="Calibri" w:hAnsi="Azo Sans Lt"/>
          <w:lang w:val="pt-BR"/>
        </w:rPr>
        <w:t>Aplicar as penalidades por descumprimento do pactuado no edital.</w:t>
      </w:r>
    </w:p>
    <w:p w14:paraId="1CFEC124" w14:textId="5BFA35FD" w:rsidR="00E16B20" w:rsidRPr="00096591" w:rsidRDefault="00096591" w:rsidP="00D8564F">
      <w:pPr>
        <w:pStyle w:val="PargrafodaLista"/>
        <w:widowControl/>
        <w:numPr>
          <w:ilvl w:val="1"/>
          <w:numId w:val="5"/>
        </w:numPr>
        <w:suppressAutoHyphens/>
        <w:autoSpaceDE/>
        <w:spacing w:before="0"/>
        <w:ind w:left="0" w:firstLine="0"/>
        <w:jc w:val="both"/>
        <w:textAlignment w:val="baseline"/>
        <w:rPr>
          <w:rFonts w:ascii="Azo Sans Lt" w:eastAsia="Calibri" w:hAnsi="Azo Sans Lt"/>
          <w:lang w:val="pt-BR"/>
        </w:rPr>
      </w:pPr>
      <w:r w:rsidRPr="00096591">
        <w:rPr>
          <w:rFonts w:ascii="Azo Sans Lt" w:eastAsia="Calibri" w:hAnsi="Azo Sans Lt"/>
          <w:lang w:val="pt-BR"/>
        </w:rPr>
        <w:t>A Administração não responderá por quaisquer compromissos assumidos pela Contratada com terceiros, ainda que vinculados à execução do presente serviço, bem como por qualquer dano causado a terceiros em decorrência de ato da Contratada, de seus empregados, prepostos ou subordinados.</w:t>
      </w:r>
    </w:p>
    <w:p w14:paraId="1ECB67B5" w14:textId="4FD4A6CA" w:rsidR="00055A35" w:rsidRPr="00480421" w:rsidRDefault="00030B49" w:rsidP="00D8564F">
      <w:pPr>
        <w:pStyle w:val="Nivel01"/>
        <w:numPr>
          <w:ilvl w:val="0"/>
          <w:numId w:val="5"/>
        </w:numPr>
        <w:tabs>
          <w:tab w:val="clear" w:pos="567"/>
          <w:tab w:val="left" w:pos="993"/>
        </w:tabs>
        <w:ind w:left="0" w:firstLine="0"/>
        <w:rPr>
          <w:rFonts w:ascii="Azo Sans Lt" w:hAnsi="Azo Sans Lt" w:cstheme="minorHAnsi"/>
          <w:sz w:val="22"/>
          <w:szCs w:val="22"/>
        </w:rPr>
      </w:pPr>
      <w:r w:rsidRPr="00480421">
        <w:rPr>
          <w:rFonts w:ascii="Azo Sans Lt" w:hAnsi="Azo Sans Lt" w:cstheme="minorHAnsi"/>
          <w:sz w:val="22"/>
          <w:szCs w:val="22"/>
        </w:rPr>
        <w:t xml:space="preserve">– CLÁUSULA DÉCIMA </w:t>
      </w:r>
      <w:r w:rsidR="00336874" w:rsidRPr="00480421">
        <w:rPr>
          <w:rFonts w:ascii="Azo Sans Lt" w:hAnsi="Azo Sans Lt" w:cstheme="minorHAnsi"/>
          <w:sz w:val="22"/>
          <w:szCs w:val="22"/>
        </w:rPr>
        <w:t>PRIMEIRA</w:t>
      </w:r>
      <w:r w:rsidR="00693CF0" w:rsidRPr="00480421">
        <w:rPr>
          <w:rFonts w:ascii="Azo Sans Lt" w:hAnsi="Azo Sans Lt" w:cstheme="minorHAnsi"/>
          <w:sz w:val="22"/>
          <w:szCs w:val="22"/>
        </w:rPr>
        <w:t xml:space="preserve"> – OBRIGAÇÕES DA CONTRATADA</w:t>
      </w:r>
    </w:p>
    <w:p w14:paraId="0C08AD73" w14:textId="77777777" w:rsidR="00096591" w:rsidRPr="00096591" w:rsidRDefault="00096591" w:rsidP="00D8564F">
      <w:pPr>
        <w:pStyle w:val="PargrafodaLista"/>
        <w:widowControl/>
        <w:numPr>
          <w:ilvl w:val="1"/>
          <w:numId w:val="5"/>
        </w:numPr>
        <w:suppressAutoHyphens/>
        <w:autoSpaceDE/>
        <w:spacing w:before="0"/>
        <w:ind w:left="0" w:firstLine="0"/>
        <w:jc w:val="both"/>
        <w:textAlignment w:val="baseline"/>
        <w:rPr>
          <w:rFonts w:ascii="Azo Sans Lt" w:eastAsia="Calibri" w:hAnsi="Azo Sans Lt"/>
          <w:lang w:val="pt-BR"/>
        </w:rPr>
      </w:pPr>
      <w:r w:rsidRPr="00096591">
        <w:rPr>
          <w:rFonts w:ascii="Azo Sans Lt" w:eastAsia="Calibri" w:hAnsi="Azo Sans Lt"/>
          <w:lang w:val="pt-BR"/>
        </w:rPr>
        <w:t>A Contratada deverá observar os prazos de coleta e devolução dos itens estipulados pelos requisitantes, quanto a devolução, esta nunca poderá ser superior a 07 (SETE) dias.</w:t>
      </w:r>
    </w:p>
    <w:p w14:paraId="527DC85B" w14:textId="77777777" w:rsidR="00096591" w:rsidRPr="00096591" w:rsidRDefault="00096591" w:rsidP="00D8564F">
      <w:pPr>
        <w:pStyle w:val="PargrafodaLista"/>
        <w:widowControl/>
        <w:numPr>
          <w:ilvl w:val="1"/>
          <w:numId w:val="5"/>
        </w:numPr>
        <w:suppressAutoHyphens/>
        <w:autoSpaceDE/>
        <w:spacing w:before="0"/>
        <w:ind w:left="0" w:firstLine="0"/>
        <w:jc w:val="both"/>
        <w:textAlignment w:val="baseline"/>
        <w:rPr>
          <w:rFonts w:ascii="Azo Sans Lt" w:eastAsia="Calibri" w:hAnsi="Azo Sans Lt"/>
          <w:lang w:val="pt-BR"/>
        </w:rPr>
      </w:pPr>
      <w:r w:rsidRPr="00096591">
        <w:rPr>
          <w:rFonts w:ascii="Azo Sans Lt" w:eastAsia="Calibri" w:hAnsi="Azo Sans Lt"/>
          <w:lang w:val="pt-BR"/>
        </w:rPr>
        <w:t>Deverá também, identificar individualmente: todos os materiais, a unidade de saúde de destino e o respectivo setor, fazendo-se grafar na embalagem a data, lote e validade da esterilização, para cumprimento e eficácia da prestação de serviços.</w:t>
      </w:r>
    </w:p>
    <w:p w14:paraId="3C97921B" w14:textId="77777777" w:rsidR="00096591" w:rsidRPr="00096591" w:rsidRDefault="00096591" w:rsidP="00D8564F">
      <w:pPr>
        <w:pStyle w:val="PargrafodaLista"/>
        <w:widowControl/>
        <w:numPr>
          <w:ilvl w:val="1"/>
          <w:numId w:val="5"/>
        </w:numPr>
        <w:suppressAutoHyphens/>
        <w:autoSpaceDE/>
        <w:spacing w:before="0"/>
        <w:ind w:left="0" w:firstLine="0"/>
        <w:jc w:val="both"/>
        <w:textAlignment w:val="baseline"/>
        <w:rPr>
          <w:rFonts w:ascii="Azo Sans Lt" w:eastAsia="Calibri" w:hAnsi="Azo Sans Lt"/>
          <w:lang w:val="pt-BR"/>
        </w:rPr>
      </w:pPr>
      <w:r w:rsidRPr="00096591">
        <w:rPr>
          <w:rFonts w:ascii="Azo Sans Lt" w:eastAsia="Calibri" w:hAnsi="Azo Sans Lt"/>
          <w:lang w:val="pt-BR"/>
        </w:rPr>
        <w:t>A coleta e devolução deverão ser realizadas por funcionário da Contratada devidamente uniformizado e identificado, cabe a este realizar a conferência dos materiais nos atos descritos acima, tomando nota do que foi retirado e entregue, assinando a via e deixando cópia com responsável indicado por cada unidade requisitante que deverá também assinar as vias de controle.</w:t>
      </w:r>
    </w:p>
    <w:p w14:paraId="58A29587" w14:textId="77777777" w:rsidR="00096591" w:rsidRPr="00096591" w:rsidRDefault="00096591" w:rsidP="00D8564F">
      <w:pPr>
        <w:pStyle w:val="PargrafodaLista"/>
        <w:widowControl/>
        <w:numPr>
          <w:ilvl w:val="1"/>
          <w:numId w:val="5"/>
        </w:numPr>
        <w:suppressAutoHyphens/>
        <w:autoSpaceDE/>
        <w:spacing w:before="0"/>
        <w:ind w:left="0" w:firstLine="0"/>
        <w:jc w:val="both"/>
        <w:textAlignment w:val="baseline"/>
        <w:rPr>
          <w:rFonts w:ascii="Azo Sans Lt" w:eastAsia="Calibri" w:hAnsi="Azo Sans Lt"/>
          <w:lang w:val="pt-BR"/>
        </w:rPr>
      </w:pPr>
      <w:r w:rsidRPr="00096591">
        <w:rPr>
          <w:rFonts w:ascii="Azo Sans Lt" w:eastAsia="Calibri" w:hAnsi="Azo Sans Lt"/>
          <w:lang w:val="pt-BR"/>
        </w:rPr>
        <w:t>Os serviços deverão ser executados em oficina própria da Contratada.</w:t>
      </w:r>
    </w:p>
    <w:p w14:paraId="2E117FE4" w14:textId="77777777" w:rsidR="00096591" w:rsidRPr="00096591" w:rsidRDefault="00096591" w:rsidP="00D8564F">
      <w:pPr>
        <w:pStyle w:val="PargrafodaLista"/>
        <w:widowControl/>
        <w:numPr>
          <w:ilvl w:val="1"/>
          <w:numId w:val="5"/>
        </w:numPr>
        <w:suppressAutoHyphens/>
        <w:autoSpaceDE/>
        <w:spacing w:before="0"/>
        <w:ind w:left="0" w:firstLine="0"/>
        <w:jc w:val="both"/>
        <w:textAlignment w:val="baseline"/>
        <w:rPr>
          <w:rFonts w:ascii="Azo Sans Lt" w:eastAsia="Calibri" w:hAnsi="Azo Sans Lt"/>
          <w:lang w:val="pt-BR"/>
        </w:rPr>
      </w:pPr>
      <w:r w:rsidRPr="00096591">
        <w:rPr>
          <w:rFonts w:ascii="Azo Sans Lt" w:eastAsia="Calibri" w:hAnsi="Azo Sans Lt"/>
          <w:lang w:val="pt-BR"/>
        </w:rPr>
        <w:t>Compete à Contratada o fornecimento da embalagem dos materiais a serem esterilizados.</w:t>
      </w:r>
    </w:p>
    <w:p w14:paraId="49C645A9" w14:textId="77777777" w:rsidR="00096591" w:rsidRPr="00096591" w:rsidRDefault="00096591" w:rsidP="00D8564F">
      <w:pPr>
        <w:pStyle w:val="PargrafodaLista"/>
        <w:widowControl/>
        <w:numPr>
          <w:ilvl w:val="1"/>
          <w:numId w:val="5"/>
        </w:numPr>
        <w:suppressAutoHyphens/>
        <w:autoSpaceDE/>
        <w:spacing w:before="0"/>
        <w:ind w:left="0" w:firstLine="0"/>
        <w:jc w:val="both"/>
        <w:textAlignment w:val="baseline"/>
        <w:rPr>
          <w:rFonts w:ascii="Azo Sans Lt" w:eastAsia="Calibri" w:hAnsi="Azo Sans Lt"/>
          <w:lang w:val="pt-BR"/>
        </w:rPr>
      </w:pPr>
      <w:r w:rsidRPr="00096591">
        <w:rPr>
          <w:rFonts w:ascii="Azo Sans Lt" w:eastAsia="Calibri" w:hAnsi="Azo Sans Lt"/>
          <w:lang w:val="pt-BR"/>
        </w:rPr>
        <w:t>A Contratada deverá realizar as esterilizações em todos os materiais especificados na relação acima, independente de tamanhos, dimensões, marcas, modelos e referências.</w:t>
      </w:r>
    </w:p>
    <w:p w14:paraId="6AE3599B" w14:textId="77777777" w:rsidR="00096591" w:rsidRPr="00096591" w:rsidRDefault="00096591" w:rsidP="00D8564F">
      <w:pPr>
        <w:pStyle w:val="PargrafodaLista"/>
        <w:widowControl/>
        <w:numPr>
          <w:ilvl w:val="1"/>
          <w:numId w:val="5"/>
        </w:numPr>
        <w:suppressAutoHyphens/>
        <w:autoSpaceDE/>
        <w:spacing w:before="0"/>
        <w:ind w:left="0" w:firstLine="0"/>
        <w:jc w:val="both"/>
        <w:textAlignment w:val="baseline"/>
        <w:rPr>
          <w:rFonts w:ascii="Azo Sans Lt" w:eastAsia="Calibri" w:hAnsi="Azo Sans Lt"/>
          <w:lang w:val="pt-BR"/>
        </w:rPr>
      </w:pPr>
      <w:r w:rsidRPr="00096591">
        <w:rPr>
          <w:rFonts w:ascii="Azo Sans Lt" w:eastAsia="Calibri" w:hAnsi="Azo Sans Lt"/>
          <w:lang w:val="pt-BR"/>
        </w:rPr>
        <w:t>Ademais, deverá realizar a esterilização em todos os materiais coletados, bem como naqueles que já tenham sido esterilizados mas tenham perdido a validade.</w:t>
      </w:r>
    </w:p>
    <w:p w14:paraId="00CE4C5D" w14:textId="77777777" w:rsidR="00096591" w:rsidRPr="00096591" w:rsidRDefault="00096591" w:rsidP="00D8564F">
      <w:pPr>
        <w:pStyle w:val="PargrafodaLista"/>
        <w:widowControl/>
        <w:numPr>
          <w:ilvl w:val="1"/>
          <w:numId w:val="5"/>
        </w:numPr>
        <w:suppressAutoHyphens/>
        <w:autoSpaceDE/>
        <w:spacing w:before="0"/>
        <w:ind w:left="0" w:firstLine="0"/>
        <w:jc w:val="both"/>
        <w:textAlignment w:val="baseline"/>
        <w:rPr>
          <w:rFonts w:ascii="Azo Sans Lt" w:eastAsia="Calibri" w:hAnsi="Azo Sans Lt"/>
          <w:lang w:val="pt-BR"/>
        </w:rPr>
      </w:pPr>
      <w:r w:rsidRPr="00096591">
        <w:rPr>
          <w:rFonts w:ascii="Azo Sans Lt" w:eastAsia="Calibri" w:hAnsi="Azo Sans Lt"/>
          <w:lang w:val="pt-BR"/>
        </w:rPr>
        <w:t>Em casos de inadequações nos processos de esterilização ou danos à embalagem, caberá à Contratante comunicar à Contratada o fato, e esta, imediatamente, deverá refazer o serviço, sem qualquer ônus à Contratante.</w:t>
      </w:r>
    </w:p>
    <w:p w14:paraId="0A9EAF71" w14:textId="306BC682" w:rsidR="00096591" w:rsidRDefault="00096591" w:rsidP="00D8564F">
      <w:pPr>
        <w:pStyle w:val="PargrafodaLista"/>
        <w:widowControl/>
        <w:numPr>
          <w:ilvl w:val="1"/>
          <w:numId w:val="5"/>
        </w:numPr>
        <w:suppressAutoHyphens/>
        <w:autoSpaceDE/>
        <w:spacing w:before="0"/>
        <w:ind w:left="0" w:firstLine="0"/>
        <w:jc w:val="both"/>
        <w:textAlignment w:val="baseline"/>
        <w:rPr>
          <w:rFonts w:ascii="Azo Sans Lt" w:eastAsia="Calibri" w:hAnsi="Azo Sans Lt"/>
          <w:lang w:val="pt-BR"/>
        </w:rPr>
      </w:pPr>
      <w:r w:rsidRPr="00096591">
        <w:rPr>
          <w:rFonts w:ascii="Azo Sans Lt" w:eastAsia="Calibri" w:hAnsi="Azo Sans Lt"/>
          <w:lang w:val="pt-BR"/>
        </w:rPr>
        <w:t>A empresa será responsável pela lavagem, secagem e embalagem dos materiais, devendo exercer controle de qualidade, eliminando quaisquer sujidades e a assegurando a condição de primeiro uso.</w:t>
      </w:r>
    </w:p>
    <w:p w14:paraId="31AB3069" w14:textId="77777777" w:rsidR="003353D4" w:rsidRPr="00096591" w:rsidRDefault="003353D4" w:rsidP="003353D4">
      <w:pPr>
        <w:pStyle w:val="PargrafodaLista"/>
        <w:widowControl/>
        <w:suppressAutoHyphens/>
        <w:autoSpaceDE/>
        <w:spacing w:before="0"/>
        <w:ind w:left="0"/>
        <w:jc w:val="both"/>
        <w:textAlignment w:val="baseline"/>
        <w:rPr>
          <w:rFonts w:ascii="Azo Sans Lt" w:eastAsia="Calibri" w:hAnsi="Azo Sans Lt"/>
          <w:lang w:val="pt-BR"/>
        </w:rPr>
      </w:pPr>
    </w:p>
    <w:p w14:paraId="69551451" w14:textId="77777777" w:rsidR="00096591" w:rsidRPr="00096591" w:rsidRDefault="00096591" w:rsidP="00D8564F">
      <w:pPr>
        <w:pStyle w:val="PargrafodaLista"/>
        <w:widowControl/>
        <w:numPr>
          <w:ilvl w:val="1"/>
          <w:numId w:val="5"/>
        </w:numPr>
        <w:suppressAutoHyphens/>
        <w:autoSpaceDE/>
        <w:spacing w:before="0"/>
        <w:ind w:left="0" w:firstLine="0"/>
        <w:jc w:val="both"/>
        <w:textAlignment w:val="baseline"/>
        <w:rPr>
          <w:rFonts w:ascii="Azo Sans Lt" w:eastAsia="Calibri" w:hAnsi="Azo Sans Lt"/>
          <w:lang w:val="pt-BR"/>
        </w:rPr>
      </w:pPr>
      <w:r w:rsidRPr="00096591">
        <w:rPr>
          <w:rFonts w:ascii="Azo Sans Lt" w:eastAsia="Calibri" w:hAnsi="Azo Sans Lt"/>
          <w:lang w:val="pt-BR"/>
        </w:rPr>
        <w:t>Deverá ainda, a cada entrega, apresentar planilha de fácil compreensão, na qual deverão ser devidamente identificados os materiais submetidos ao procedimento de esterilização.</w:t>
      </w:r>
    </w:p>
    <w:p w14:paraId="1B9041AA" w14:textId="77777777" w:rsidR="00096591" w:rsidRPr="00096591" w:rsidRDefault="00096591" w:rsidP="00D8564F">
      <w:pPr>
        <w:pStyle w:val="PargrafodaLista"/>
        <w:widowControl/>
        <w:numPr>
          <w:ilvl w:val="1"/>
          <w:numId w:val="5"/>
        </w:numPr>
        <w:suppressAutoHyphens/>
        <w:autoSpaceDE/>
        <w:spacing w:before="0"/>
        <w:ind w:left="0" w:firstLine="0"/>
        <w:jc w:val="both"/>
        <w:textAlignment w:val="baseline"/>
        <w:rPr>
          <w:rFonts w:ascii="Azo Sans Lt" w:eastAsia="Calibri" w:hAnsi="Azo Sans Lt"/>
          <w:lang w:val="pt-BR"/>
        </w:rPr>
      </w:pPr>
      <w:r w:rsidRPr="00096591">
        <w:rPr>
          <w:rFonts w:ascii="Azo Sans Lt" w:eastAsia="Calibri" w:hAnsi="Azo Sans Lt"/>
          <w:lang w:val="pt-BR"/>
        </w:rPr>
        <w:lastRenderedPageBreak/>
        <w:t>Juntamente aos materiais esterilizados, a empresa deverá entregar o laudo da análise microbiológica por lote processado.</w:t>
      </w:r>
    </w:p>
    <w:p w14:paraId="49E1836E" w14:textId="77777777" w:rsidR="00096591" w:rsidRPr="00096591" w:rsidRDefault="00096591" w:rsidP="00D8564F">
      <w:pPr>
        <w:pStyle w:val="PargrafodaLista"/>
        <w:widowControl/>
        <w:numPr>
          <w:ilvl w:val="1"/>
          <w:numId w:val="5"/>
        </w:numPr>
        <w:suppressAutoHyphens/>
        <w:autoSpaceDE/>
        <w:spacing w:before="0"/>
        <w:ind w:left="0" w:firstLine="0"/>
        <w:jc w:val="both"/>
        <w:textAlignment w:val="baseline"/>
        <w:rPr>
          <w:rFonts w:ascii="Azo Sans Lt" w:eastAsia="Calibri" w:hAnsi="Azo Sans Lt"/>
          <w:lang w:val="pt-BR"/>
        </w:rPr>
      </w:pPr>
      <w:r w:rsidRPr="00096591">
        <w:rPr>
          <w:rFonts w:ascii="Azo Sans Lt" w:eastAsia="Calibri" w:hAnsi="Azo Sans Lt"/>
          <w:lang w:val="pt-BR"/>
        </w:rPr>
        <w:t>Enviar, a cada ciclo, um laudo com parâmetros técnicos do procedimento de esterilização ao qual os materiais foram submetidos, devidamente assinado pelo Responsável Técnico.</w:t>
      </w:r>
    </w:p>
    <w:p w14:paraId="0AC296F6" w14:textId="77777777" w:rsidR="00096591" w:rsidRPr="00096591" w:rsidRDefault="00096591" w:rsidP="00D8564F">
      <w:pPr>
        <w:pStyle w:val="PargrafodaLista"/>
        <w:widowControl/>
        <w:numPr>
          <w:ilvl w:val="1"/>
          <w:numId w:val="5"/>
        </w:numPr>
        <w:suppressAutoHyphens/>
        <w:autoSpaceDE/>
        <w:spacing w:before="0"/>
        <w:ind w:left="0" w:firstLine="0"/>
        <w:jc w:val="both"/>
        <w:textAlignment w:val="baseline"/>
        <w:rPr>
          <w:rFonts w:ascii="Azo Sans Lt" w:eastAsia="Calibri" w:hAnsi="Azo Sans Lt"/>
          <w:lang w:val="pt-BR"/>
        </w:rPr>
      </w:pPr>
      <w:r w:rsidRPr="00096591">
        <w:rPr>
          <w:rFonts w:ascii="Azo Sans Lt" w:eastAsia="Calibri" w:hAnsi="Azo Sans Lt"/>
          <w:lang w:val="pt-BR"/>
        </w:rPr>
        <w:t>Prestar o serviço de esterilização de acordo com as leis sanitárias, de forma a garantir a segurança na utilização dos materiais, incluindo controle de qualidade em todas as etapas.</w:t>
      </w:r>
    </w:p>
    <w:p w14:paraId="66260D0B" w14:textId="77777777" w:rsidR="00096591" w:rsidRPr="00096591" w:rsidRDefault="00096591" w:rsidP="00D8564F">
      <w:pPr>
        <w:pStyle w:val="PargrafodaLista"/>
        <w:widowControl/>
        <w:numPr>
          <w:ilvl w:val="1"/>
          <w:numId w:val="5"/>
        </w:numPr>
        <w:tabs>
          <w:tab w:val="left" w:pos="284"/>
        </w:tabs>
        <w:suppressAutoHyphens/>
        <w:autoSpaceDE/>
        <w:spacing w:before="0"/>
        <w:ind w:left="0" w:firstLine="0"/>
        <w:jc w:val="both"/>
        <w:textAlignment w:val="baseline"/>
        <w:rPr>
          <w:rFonts w:ascii="Azo Sans Lt" w:eastAsia="Calibri" w:hAnsi="Azo Sans Lt"/>
          <w:lang w:val="pt-BR"/>
        </w:rPr>
      </w:pPr>
      <w:r w:rsidRPr="00096591">
        <w:rPr>
          <w:rFonts w:ascii="Azo Sans Lt" w:eastAsia="Calibri" w:hAnsi="Azo Sans Lt"/>
          <w:lang w:val="pt-BR"/>
        </w:rPr>
        <w:t>Comunicar à Contratante, por escrito, quaisquer condições inadequadas à execução dos serviços ou a iminência de fatos que possam prejudicar sua perfeita execução.</w:t>
      </w:r>
    </w:p>
    <w:p w14:paraId="1739BF18" w14:textId="77777777" w:rsidR="00096591" w:rsidRPr="00096591" w:rsidRDefault="00096591" w:rsidP="00D8564F">
      <w:pPr>
        <w:pStyle w:val="PargrafodaLista"/>
        <w:widowControl/>
        <w:numPr>
          <w:ilvl w:val="1"/>
          <w:numId w:val="5"/>
        </w:numPr>
        <w:tabs>
          <w:tab w:val="left" w:pos="284"/>
        </w:tabs>
        <w:suppressAutoHyphens/>
        <w:autoSpaceDE/>
        <w:spacing w:before="0"/>
        <w:ind w:left="0" w:firstLine="0"/>
        <w:jc w:val="both"/>
        <w:textAlignment w:val="baseline"/>
        <w:rPr>
          <w:rFonts w:ascii="Azo Sans Lt" w:eastAsia="Calibri" w:hAnsi="Azo Sans Lt"/>
          <w:lang w:val="pt-BR"/>
        </w:rPr>
      </w:pPr>
      <w:r w:rsidRPr="00096591">
        <w:rPr>
          <w:rFonts w:ascii="Azo Sans Lt" w:eastAsia="Calibri" w:hAnsi="Azo Sans Lt"/>
          <w:lang w:val="pt-BR"/>
        </w:rPr>
        <w:t>Conferir o material, avaliando a compatibilidade com o processo de esterilização requerido.</w:t>
      </w:r>
    </w:p>
    <w:p w14:paraId="3D4B2430" w14:textId="77777777" w:rsidR="00096591" w:rsidRPr="00096591" w:rsidRDefault="00096591" w:rsidP="00D8564F">
      <w:pPr>
        <w:pStyle w:val="PargrafodaLista"/>
        <w:widowControl/>
        <w:numPr>
          <w:ilvl w:val="1"/>
          <w:numId w:val="5"/>
        </w:numPr>
        <w:tabs>
          <w:tab w:val="left" w:pos="284"/>
        </w:tabs>
        <w:suppressAutoHyphens/>
        <w:autoSpaceDE/>
        <w:spacing w:before="0"/>
        <w:ind w:left="0" w:firstLine="0"/>
        <w:jc w:val="both"/>
        <w:textAlignment w:val="baseline"/>
        <w:rPr>
          <w:rFonts w:ascii="Azo Sans Lt" w:eastAsia="Calibri" w:hAnsi="Azo Sans Lt"/>
          <w:lang w:val="pt-BR"/>
        </w:rPr>
      </w:pPr>
      <w:r w:rsidRPr="00096591">
        <w:rPr>
          <w:rFonts w:ascii="Azo Sans Lt" w:eastAsia="Calibri" w:hAnsi="Azo Sans Lt"/>
          <w:lang w:val="pt-BR"/>
        </w:rPr>
        <w:t>Garantir a entrega do material nas mesmas quantidades enviadas.</w:t>
      </w:r>
    </w:p>
    <w:p w14:paraId="5DDFF7A1" w14:textId="77777777" w:rsidR="00096591" w:rsidRPr="00096591" w:rsidRDefault="00096591" w:rsidP="00D8564F">
      <w:pPr>
        <w:pStyle w:val="PargrafodaLista"/>
        <w:widowControl/>
        <w:numPr>
          <w:ilvl w:val="1"/>
          <w:numId w:val="5"/>
        </w:numPr>
        <w:tabs>
          <w:tab w:val="left" w:pos="284"/>
        </w:tabs>
        <w:suppressAutoHyphens/>
        <w:autoSpaceDE/>
        <w:spacing w:before="0"/>
        <w:ind w:left="0" w:firstLine="0"/>
        <w:jc w:val="both"/>
        <w:textAlignment w:val="baseline"/>
        <w:rPr>
          <w:rFonts w:ascii="Azo Sans Lt" w:eastAsia="Calibri" w:hAnsi="Azo Sans Lt"/>
          <w:lang w:val="pt-BR"/>
        </w:rPr>
      </w:pPr>
      <w:r w:rsidRPr="00096591">
        <w:rPr>
          <w:rFonts w:ascii="Azo Sans Lt" w:eastAsia="Calibri" w:hAnsi="Azo Sans Lt"/>
          <w:lang w:val="pt-BR"/>
        </w:rPr>
        <w:t>Garantir o uso de indicador químico em todas as embalagens, indicando que o material passou pelo processo de esterilização.</w:t>
      </w:r>
    </w:p>
    <w:p w14:paraId="50E2CF1F" w14:textId="77777777" w:rsidR="00096591" w:rsidRPr="00096591" w:rsidRDefault="00096591" w:rsidP="00D8564F">
      <w:pPr>
        <w:pStyle w:val="PargrafodaLista"/>
        <w:widowControl/>
        <w:numPr>
          <w:ilvl w:val="1"/>
          <w:numId w:val="5"/>
        </w:numPr>
        <w:tabs>
          <w:tab w:val="left" w:pos="284"/>
        </w:tabs>
        <w:suppressAutoHyphens/>
        <w:autoSpaceDE/>
        <w:spacing w:before="0"/>
        <w:ind w:left="0" w:firstLine="0"/>
        <w:jc w:val="both"/>
        <w:textAlignment w:val="baseline"/>
        <w:rPr>
          <w:rFonts w:ascii="Azo Sans Lt" w:eastAsia="Calibri" w:hAnsi="Azo Sans Lt"/>
          <w:lang w:val="pt-BR"/>
        </w:rPr>
      </w:pPr>
      <w:r w:rsidRPr="00096591">
        <w:rPr>
          <w:rFonts w:ascii="Azo Sans Lt" w:eastAsia="Calibri" w:hAnsi="Azo Sans Lt"/>
          <w:lang w:val="pt-BR"/>
        </w:rPr>
        <w:t>Garantir, na prestação de serviços, o processo de cultura microbiológica, através de indicadores biológicos em todos os lotes de esterilização, mantendo tal registros à disposição da Contratante.</w:t>
      </w:r>
    </w:p>
    <w:p w14:paraId="6DC8F127" w14:textId="77777777" w:rsidR="00096591" w:rsidRPr="00096591" w:rsidRDefault="00096591" w:rsidP="00D8564F">
      <w:pPr>
        <w:pStyle w:val="PargrafodaLista"/>
        <w:widowControl/>
        <w:numPr>
          <w:ilvl w:val="1"/>
          <w:numId w:val="5"/>
        </w:numPr>
        <w:tabs>
          <w:tab w:val="left" w:pos="284"/>
        </w:tabs>
        <w:suppressAutoHyphens/>
        <w:autoSpaceDE/>
        <w:spacing w:before="0"/>
        <w:ind w:left="0" w:firstLine="0"/>
        <w:jc w:val="both"/>
        <w:textAlignment w:val="baseline"/>
        <w:rPr>
          <w:rFonts w:ascii="Azo Sans Lt" w:eastAsia="Calibri" w:hAnsi="Azo Sans Lt"/>
          <w:lang w:val="pt-BR"/>
        </w:rPr>
      </w:pPr>
      <w:r w:rsidRPr="00096591">
        <w:rPr>
          <w:rFonts w:ascii="Azo Sans Lt" w:eastAsia="Calibri" w:hAnsi="Azo Sans Lt"/>
          <w:lang w:val="pt-BR"/>
        </w:rPr>
        <w:t>Emitir laudo de esterilização, sempre que solicitado, informando os parâmetros utilizados a cada lote de esterilização, para arquivo e/ou apresentação aos órgãos de Vigilância Sanitária, quando assim exigidos.</w:t>
      </w:r>
    </w:p>
    <w:p w14:paraId="14BC2D0B" w14:textId="77777777" w:rsidR="00096591" w:rsidRPr="00096591" w:rsidRDefault="00096591" w:rsidP="00D8564F">
      <w:pPr>
        <w:pStyle w:val="PargrafodaLista"/>
        <w:widowControl/>
        <w:numPr>
          <w:ilvl w:val="1"/>
          <w:numId w:val="5"/>
        </w:numPr>
        <w:tabs>
          <w:tab w:val="left" w:pos="284"/>
        </w:tabs>
        <w:suppressAutoHyphens/>
        <w:autoSpaceDE/>
        <w:spacing w:before="0"/>
        <w:ind w:left="0" w:firstLine="0"/>
        <w:jc w:val="both"/>
        <w:textAlignment w:val="baseline"/>
        <w:rPr>
          <w:rFonts w:ascii="Azo Sans Lt" w:eastAsia="Calibri" w:hAnsi="Azo Sans Lt"/>
          <w:lang w:val="pt-BR"/>
        </w:rPr>
      </w:pPr>
      <w:r w:rsidRPr="00096591">
        <w:rPr>
          <w:rFonts w:ascii="Azo Sans Lt" w:eastAsia="Calibri" w:hAnsi="Azo Sans Lt"/>
          <w:lang w:val="pt-BR"/>
        </w:rPr>
        <w:t>Permitir acesso de servidores da Contratante no local da execução dos serviços objeto deste processo para quaisquer inspeções ou diligências.</w:t>
      </w:r>
    </w:p>
    <w:p w14:paraId="59A5F091" w14:textId="77777777" w:rsidR="00096591" w:rsidRPr="00096591" w:rsidRDefault="00096591" w:rsidP="00D8564F">
      <w:pPr>
        <w:pStyle w:val="PargrafodaLista"/>
        <w:widowControl/>
        <w:numPr>
          <w:ilvl w:val="1"/>
          <w:numId w:val="5"/>
        </w:numPr>
        <w:tabs>
          <w:tab w:val="left" w:pos="284"/>
        </w:tabs>
        <w:suppressAutoHyphens/>
        <w:autoSpaceDE/>
        <w:spacing w:before="0"/>
        <w:ind w:left="0" w:firstLine="0"/>
        <w:jc w:val="both"/>
        <w:textAlignment w:val="baseline"/>
        <w:rPr>
          <w:rFonts w:ascii="Azo Sans Lt" w:eastAsia="Calibri" w:hAnsi="Azo Sans Lt"/>
          <w:lang w:val="pt-BR"/>
        </w:rPr>
      </w:pPr>
      <w:r w:rsidRPr="00096591">
        <w:rPr>
          <w:rFonts w:ascii="Azo Sans Lt" w:eastAsia="Calibri" w:hAnsi="Azo Sans Lt"/>
          <w:lang w:val="pt-BR"/>
        </w:rPr>
        <w:t>Ter capacidade de atendimento da demanda com eficiência, presteza e zelo.</w:t>
      </w:r>
    </w:p>
    <w:p w14:paraId="0EEDE472" w14:textId="77777777" w:rsidR="00096591" w:rsidRPr="00096591" w:rsidRDefault="00096591" w:rsidP="00D8564F">
      <w:pPr>
        <w:pStyle w:val="PargrafodaLista"/>
        <w:widowControl/>
        <w:numPr>
          <w:ilvl w:val="1"/>
          <w:numId w:val="5"/>
        </w:numPr>
        <w:tabs>
          <w:tab w:val="left" w:pos="284"/>
        </w:tabs>
        <w:suppressAutoHyphens/>
        <w:autoSpaceDE/>
        <w:spacing w:before="0"/>
        <w:ind w:left="0" w:firstLine="0"/>
        <w:jc w:val="both"/>
        <w:textAlignment w:val="baseline"/>
        <w:rPr>
          <w:rFonts w:ascii="Azo Sans Lt" w:eastAsia="Calibri" w:hAnsi="Azo Sans Lt"/>
          <w:lang w:val="pt-BR"/>
        </w:rPr>
      </w:pPr>
      <w:r w:rsidRPr="00096591">
        <w:rPr>
          <w:rFonts w:ascii="Azo Sans Lt" w:eastAsia="Calibri" w:hAnsi="Azo Sans Lt"/>
          <w:lang w:val="pt-BR"/>
        </w:rPr>
        <w:t>Efetuar a entrega dos bens em perfeitas condições, no prazo e local indicados pela Contratante, em estrita observância das especificações do Termo de Referência e da proposta, acompanhado da respectiva Nota Fiscal Eletrônica COMPLETA constando detalhadamente os serviços efetivamente prestados e prazo de garantia, quando for o caso, acompanhada das certidões de regularidade fiscal.</w:t>
      </w:r>
    </w:p>
    <w:p w14:paraId="58E07093" w14:textId="77777777" w:rsidR="00096591" w:rsidRPr="00096591" w:rsidRDefault="00096591" w:rsidP="00D8564F">
      <w:pPr>
        <w:pStyle w:val="PargrafodaLista"/>
        <w:widowControl/>
        <w:numPr>
          <w:ilvl w:val="1"/>
          <w:numId w:val="5"/>
        </w:numPr>
        <w:tabs>
          <w:tab w:val="left" w:pos="284"/>
        </w:tabs>
        <w:suppressAutoHyphens/>
        <w:autoSpaceDE/>
        <w:spacing w:before="0"/>
        <w:ind w:left="0" w:firstLine="0"/>
        <w:jc w:val="both"/>
        <w:textAlignment w:val="baseline"/>
        <w:rPr>
          <w:rFonts w:ascii="Azo Sans Lt" w:eastAsia="Calibri" w:hAnsi="Azo Sans Lt"/>
          <w:lang w:val="pt-BR"/>
        </w:rPr>
      </w:pPr>
      <w:r w:rsidRPr="00096591">
        <w:rPr>
          <w:rFonts w:ascii="Azo Sans Lt" w:eastAsia="Calibri" w:hAnsi="Azo Sans Lt"/>
          <w:lang w:val="pt-BR"/>
        </w:rPr>
        <w:t>Responsabilizar-se pelos vícios e danos decorrentes do serviço, de acordo com os artigos 12, 13, 18 e 26, do Código de Defesa do Consumidor (Lei nº 8.078, de 1990).</w:t>
      </w:r>
    </w:p>
    <w:p w14:paraId="2FB96191" w14:textId="77777777" w:rsidR="00096591" w:rsidRPr="00096591" w:rsidRDefault="00096591" w:rsidP="00D8564F">
      <w:pPr>
        <w:pStyle w:val="PargrafodaLista"/>
        <w:widowControl/>
        <w:numPr>
          <w:ilvl w:val="1"/>
          <w:numId w:val="5"/>
        </w:numPr>
        <w:tabs>
          <w:tab w:val="left" w:pos="284"/>
        </w:tabs>
        <w:suppressAutoHyphens/>
        <w:autoSpaceDE/>
        <w:spacing w:before="0"/>
        <w:ind w:left="0" w:firstLine="0"/>
        <w:jc w:val="both"/>
        <w:textAlignment w:val="baseline"/>
        <w:rPr>
          <w:rFonts w:ascii="Azo Sans Lt" w:eastAsia="Calibri" w:hAnsi="Azo Sans Lt"/>
          <w:lang w:val="pt-BR"/>
        </w:rPr>
      </w:pPr>
      <w:r w:rsidRPr="00096591">
        <w:rPr>
          <w:rFonts w:ascii="Azo Sans Lt" w:eastAsia="Calibri" w:hAnsi="Azo Sans Lt"/>
          <w:lang w:val="pt-BR"/>
        </w:rPr>
        <w:t>O dever previsto no subitem anterior implica na obrigação de, a critério da Contratante, substituir, reparar, corrigir, remover, ou reconstruir, às suas expensas, no prazo máximo de 03 (TRÊS) dias, o produto/serviço com avarias, defeitos ou em desacordo com o Termo de Referência.</w:t>
      </w:r>
    </w:p>
    <w:p w14:paraId="4ACFFDC6" w14:textId="77777777" w:rsidR="00096591" w:rsidRPr="00096591" w:rsidRDefault="00096591" w:rsidP="00D8564F">
      <w:pPr>
        <w:pStyle w:val="PargrafodaLista"/>
        <w:widowControl/>
        <w:numPr>
          <w:ilvl w:val="1"/>
          <w:numId w:val="5"/>
        </w:numPr>
        <w:tabs>
          <w:tab w:val="left" w:pos="284"/>
        </w:tabs>
        <w:suppressAutoHyphens/>
        <w:autoSpaceDE/>
        <w:spacing w:before="0"/>
        <w:ind w:left="0" w:firstLine="0"/>
        <w:jc w:val="both"/>
        <w:textAlignment w:val="baseline"/>
        <w:rPr>
          <w:rFonts w:ascii="Azo Sans Lt" w:eastAsia="Calibri" w:hAnsi="Azo Sans Lt"/>
          <w:lang w:val="pt-BR"/>
        </w:rPr>
      </w:pPr>
      <w:r w:rsidRPr="00096591">
        <w:rPr>
          <w:rFonts w:ascii="Azo Sans Lt" w:eastAsia="Calibri" w:hAnsi="Azo Sans Lt"/>
          <w:lang w:val="pt-BR"/>
        </w:rPr>
        <w:t>Atender prontamente a quaisquer exigências da Contratante, inerentes ao objeto da presente contratação.</w:t>
      </w:r>
    </w:p>
    <w:p w14:paraId="58B33EC1" w14:textId="77777777" w:rsidR="00096591" w:rsidRPr="00096591" w:rsidRDefault="00096591" w:rsidP="00D8564F">
      <w:pPr>
        <w:pStyle w:val="PargrafodaLista"/>
        <w:widowControl/>
        <w:numPr>
          <w:ilvl w:val="1"/>
          <w:numId w:val="5"/>
        </w:numPr>
        <w:tabs>
          <w:tab w:val="left" w:pos="284"/>
        </w:tabs>
        <w:suppressAutoHyphens/>
        <w:autoSpaceDE/>
        <w:spacing w:before="0"/>
        <w:ind w:left="0" w:firstLine="0"/>
        <w:jc w:val="both"/>
        <w:textAlignment w:val="baseline"/>
        <w:rPr>
          <w:rFonts w:ascii="Azo Sans Lt" w:eastAsia="Calibri" w:hAnsi="Azo Sans Lt"/>
          <w:lang w:val="pt-BR"/>
        </w:rPr>
      </w:pPr>
      <w:r w:rsidRPr="00096591">
        <w:rPr>
          <w:rFonts w:ascii="Azo Sans Lt" w:eastAsia="Calibri" w:hAnsi="Azo Sans Lt"/>
          <w:lang w:val="pt-BR"/>
        </w:rPr>
        <w:t>Não transferir a terceiros, por qualquer forma, nem mesmo parcialmente, as obrigações assumidas, nem subcontratar qualquer das prestações a que está obrigada, exceto nas condições autorizadas no Termo de Referência ou na minuta de contrato.</w:t>
      </w:r>
    </w:p>
    <w:p w14:paraId="67DE6428" w14:textId="77777777" w:rsidR="00096591" w:rsidRPr="00096591" w:rsidRDefault="00096591" w:rsidP="00D8564F">
      <w:pPr>
        <w:pStyle w:val="PargrafodaLista"/>
        <w:widowControl/>
        <w:numPr>
          <w:ilvl w:val="1"/>
          <w:numId w:val="5"/>
        </w:numPr>
        <w:suppressAutoHyphens/>
        <w:autoSpaceDE/>
        <w:spacing w:before="0"/>
        <w:ind w:left="0" w:firstLine="0"/>
        <w:jc w:val="both"/>
        <w:textAlignment w:val="baseline"/>
        <w:rPr>
          <w:rFonts w:ascii="Azo Sans Lt" w:eastAsia="Calibri" w:hAnsi="Azo Sans Lt"/>
          <w:lang w:val="pt-BR"/>
        </w:rPr>
      </w:pPr>
      <w:r w:rsidRPr="00096591">
        <w:rPr>
          <w:rFonts w:ascii="Azo Sans Lt" w:eastAsia="Calibri" w:hAnsi="Azo Sans Lt"/>
          <w:lang w:val="pt-BR"/>
        </w:rPr>
        <w:t>Responsabilizar-se, pelas despesas dos tributos, encargos trabalhistas, previdenciários, fiscais, comerciais, taxas, fretes, seguros, deslocamento de pessoal, prestação de garantia e quaisquer outras que incidam ou venham a incidir na execução do contrato.</w:t>
      </w:r>
    </w:p>
    <w:p w14:paraId="187972E8" w14:textId="77777777" w:rsidR="00096591" w:rsidRPr="00096591" w:rsidRDefault="00096591" w:rsidP="00D8564F">
      <w:pPr>
        <w:pStyle w:val="PargrafodaLista"/>
        <w:widowControl/>
        <w:numPr>
          <w:ilvl w:val="1"/>
          <w:numId w:val="5"/>
        </w:numPr>
        <w:tabs>
          <w:tab w:val="left" w:pos="0"/>
        </w:tabs>
        <w:suppressAutoHyphens/>
        <w:autoSpaceDE/>
        <w:spacing w:before="0"/>
        <w:ind w:left="0" w:firstLine="0"/>
        <w:jc w:val="both"/>
        <w:textAlignment w:val="baseline"/>
        <w:rPr>
          <w:rFonts w:ascii="Azo Sans Lt" w:eastAsia="Calibri" w:hAnsi="Azo Sans Lt"/>
          <w:lang w:val="pt-BR"/>
        </w:rPr>
      </w:pPr>
      <w:r w:rsidRPr="00096591">
        <w:rPr>
          <w:rFonts w:ascii="Azo Sans Lt" w:eastAsia="Calibri" w:hAnsi="Azo Sans Lt"/>
          <w:lang w:val="pt-BR"/>
        </w:rPr>
        <w:t>Comunicar à Contratante, no prazo máximo de 02 (DUAS) horas de antecedência, os motivos que eventualmente impossibilitem o cumprimento do prazo previsto, com a devida comprovação.</w:t>
      </w:r>
    </w:p>
    <w:p w14:paraId="7956B5F3" w14:textId="77777777" w:rsidR="00096591" w:rsidRPr="00096591" w:rsidRDefault="00096591" w:rsidP="00D8564F">
      <w:pPr>
        <w:pStyle w:val="PargrafodaLista"/>
        <w:widowControl/>
        <w:numPr>
          <w:ilvl w:val="1"/>
          <w:numId w:val="5"/>
        </w:numPr>
        <w:suppressAutoHyphens/>
        <w:autoSpaceDE/>
        <w:spacing w:before="0"/>
        <w:ind w:left="0" w:firstLine="0"/>
        <w:jc w:val="both"/>
        <w:textAlignment w:val="baseline"/>
        <w:rPr>
          <w:rFonts w:ascii="Azo Sans Lt" w:eastAsia="Calibri" w:hAnsi="Azo Sans Lt"/>
          <w:lang w:val="pt-BR"/>
        </w:rPr>
      </w:pPr>
      <w:r w:rsidRPr="00096591">
        <w:rPr>
          <w:rFonts w:ascii="Azo Sans Lt" w:eastAsia="Calibri" w:hAnsi="Azo Sans Lt"/>
          <w:lang w:val="pt-BR"/>
        </w:rPr>
        <w:lastRenderedPageBreak/>
        <w:t>Manter, durante toda a execução do contrato, em compatibilidade com as obrigações assumidas, todas as condições de habilitação e qualificação exigidas na licitação.</w:t>
      </w:r>
    </w:p>
    <w:p w14:paraId="57959916" w14:textId="3D52681B" w:rsidR="005B6071" w:rsidRDefault="005B6071" w:rsidP="005B6071">
      <w:pPr>
        <w:pBdr>
          <w:top w:val="nil"/>
          <w:left w:val="nil"/>
          <w:bottom w:val="nil"/>
          <w:right w:val="nil"/>
          <w:between w:val="nil"/>
        </w:pBdr>
        <w:tabs>
          <w:tab w:val="left" w:pos="1500"/>
        </w:tabs>
        <w:autoSpaceDE/>
        <w:autoSpaceDN/>
        <w:ind w:right="2"/>
        <w:jc w:val="both"/>
        <w:rPr>
          <w:rFonts w:ascii="Azo Sans Lt" w:eastAsia="Calibri" w:hAnsi="Azo Sans Lt"/>
          <w:lang w:val="pt-BR"/>
        </w:rPr>
      </w:pPr>
    </w:p>
    <w:p w14:paraId="1D7097EC" w14:textId="0380F07C" w:rsidR="00480421" w:rsidRDefault="00480421" w:rsidP="005B6071">
      <w:pPr>
        <w:pBdr>
          <w:top w:val="nil"/>
          <w:left w:val="nil"/>
          <w:bottom w:val="nil"/>
          <w:right w:val="nil"/>
          <w:between w:val="nil"/>
        </w:pBdr>
        <w:tabs>
          <w:tab w:val="left" w:pos="1500"/>
        </w:tabs>
        <w:autoSpaceDE/>
        <w:autoSpaceDN/>
        <w:ind w:right="2"/>
        <w:jc w:val="both"/>
        <w:rPr>
          <w:rFonts w:ascii="Azo Sans Lt" w:eastAsia="Calibri" w:hAnsi="Azo Sans Lt"/>
          <w:lang w:val="pt-BR"/>
        </w:rPr>
      </w:pPr>
    </w:p>
    <w:p w14:paraId="742EA88C" w14:textId="01BEC83D" w:rsidR="00A229E2" w:rsidRPr="00224E06" w:rsidRDefault="005F5E8D" w:rsidP="00D8564F">
      <w:pPr>
        <w:pStyle w:val="Nivel01"/>
        <w:numPr>
          <w:ilvl w:val="0"/>
          <w:numId w:val="5"/>
        </w:numPr>
        <w:tabs>
          <w:tab w:val="clear" w:pos="567"/>
          <w:tab w:val="left" w:pos="993"/>
        </w:tabs>
        <w:spacing w:before="0"/>
        <w:rPr>
          <w:rFonts w:ascii="Azo Sans Lt" w:hAnsi="Azo Sans Lt" w:cstheme="minorHAnsi"/>
          <w:sz w:val="22"/>
          <w:szCs w:val="22"/>
        </w:rPr>
      </w:pPr>
      <w:r w:rsidRPr="00224E06">
        <w:rPr>
          <w:rFonts w:ascii="Azo Sans Lt" w:hAnsi="Azo Sans Lt" w:cstheme="minorHAnsi"/>
          <w:sz w:val="22"/>
          <w:szCs w:val="22"/>
        </w:rPr>
        <w:t xml:space="preserve">- </w:t>
      </w:r>
      <w:r w:rsidR="001D32DF" w:rsidRPr="00224E06">
        <w:rPr>
          <w:rFonts w:ascii="Azo Sans Lt" w:hAnsi="Azo Sans Lt" w:cstheme="minorHAnsi"/>
          <w:sz w:val="22"/>
          <w:szCs w:val="22"/>
        </w:rPr>
        <w:t xml:space="preserve">CLÁUSULA DÉCIMA </w:t>
      </w:r>
      <w:r w:rsidR="00336874">
        <w:rPr>
          <w:rFonts w:ascii="Azo Sans Lt" w:hAnsi="Azo Sans Lt" w:cstheme="minorHAnsi"/>
          <w:sz w:val="22"/>
          <w:szCs w:val="22"/>
        </w:rPr>
        <w:t>SEGUNDA</w:t>
      </w:r>
      <w:r w:rsidR="001D32DF" w:rsidRPr="00224E06">
        <w:rPr>
          <w:rFonts w:ascii="Azo Sans Lt" w:hAnsi="Azo Sans Lt" w:cstheme="minorHAnsi"/>
          <w:sz w:val="22"/>
          <w:szCs w:val="22"/>
        </w:rPr>
        <w:t xml:space="preserve"> – SANÇÕES ADMINISTRATIVAS</w:t>
      </w:r>
    </w:p>
    <w:p w14:paraId="78669FCE" w14:textId="4FD8CEE4" w:rsidR="00CC6B8F" w:rsidRPr="00224E06" w:rsidRDefault="00CC6B8F" w:rsidP="00D8564F">
      <w:pPr>
        <w:pStyle w:val="Standard"/>
        <w:numPr>
          <w:ilvl w:val="1"/>
          <w:numId w:val="5"/>
        </w:numPr>
        <w:shd w:val="clear" w:color="auto" w:fill="FFFFFF"/>
        <w:spacing w:after="0" w:line="240" w:lineRule="auto"/>
        <w:ind w:left="0" w:firstLine="0"/>
        <w:jc w:val="both"/>
        <w:rPr>
          <w:rFonts w:ascii="Azo Sans Lt" w:hAnsi="Azo Sans Lt"/>
        </w:rPr>
      </w:pPr>
      <w:r w:rsidRPr="00224E06">
        <w:rPr>
          <w:rFonts w:ascii="Azo Sans Lt" w:hAnsi="Azo Sans Lt" w:cs="Verdana"/>
        </w:rPr>
        <w:t xml:space="preserve">- O descumprimento, por parte da CONTRATADA, das obrigações assumidas no Termo de Referência, ou o descumprimento dos preceitos legais pertinentes, ensejará a aplicação das sanções previstas na </w:t>
      </w:r>
      <w:r w:rsidR="00336874">
        <w:rPr>
          <w:rFonts w:ascii="Azo Sans Lt" w:hAnsi="Azo Sans Lt" w:cs="Verdana"/>
        </w:rPr>
        <w:t>L</w:t>
      </w:r>
      <w:r w:rsidRPr="00224E06">
        <w:rPr>
          <w:rFonts w:ascii="Azo Sans Lt" w:hAnsi="Azo Sans Lt" w:cs="Verdana"/>
        </w:rPr>
        <w:t>ei</w:t>
      </w:r>
      <w:r w:rsidR="00336874">
        <w:rPr>
          <w:rFonts w:ascii="Azo Sans Lt" w:hAnsi="Azo Sans Lt" w:cs="Verdana"/>
        </w:rPr>
        <w:t xml:space="preserve"> n.º</w:t>
      </w:r>
      <w:r w:rsidRPr="00224E06">
        <w:rPr>
          <w:rFonts w:ascii="Azo Sans Lt" w:hAnsi="Azo Sans Lt" w:cs="Verdana"/>
        </w:rPr>
        <w:t xml:space="preserve"> 8.666/93.</w:t>
      </w:r>
    </w:p>
    <w:p w14:paraId="66DDD01B" w14:textId="160BF40D" w:rsidR="00CC6B8F" w:rsidRPr="00224E06" w:rsidRDefault="00CC6B8F" w:rsidP="00D8564F">
      <w:pPr>
        <w:pStyle w:val="Standard"/>
        <w:numPr>
          <w:ilvl w:val="1"/>
          <w:numId w:val="5"/>
        </w:numPr>
        <w:shd w:val="clear" w:color="auto" w:fill="FFFFFF"/>
        <w:spacing w:after="0" w:line="240" w:lineRule="auto"/>
        <w:ind w:left="0" w:firstLine="0"/>
        <w:jc w:val="both"/>
        <w:rPr>
          <w:rFonts w:ascii="Azo Sans Lt" w:hAnsi="Azo Sans Lt"/>
        </w:rPr>
      </w:pPr>
      <w:r w:rsidRPr="00224E06">
        <w:rPr>
          <w:rFonts w:ascii="Azo Sans Lt" w:hAnsi="Azo Sans Lt"/>
        </w:rPr>
        <w:t>- Comete infração administrativa:</w:t>
      </w:r>
    </w:p>
    <w:p w14:paraId="66858FA5" w14:textId="314490E6" w:rsidR="00CC6B8F" w:rsidRPr="00F85EDD" w:rsidRDefault="00CC6B8F" w:rsidP="00D8564F">
      <w:pPr>
        <w:pStyle w:val="PargrafodaLista"/>
        <w:numPr>
          <w:ilvl w:val="2"/>
          <w:numId w:val="6"/>
        </w:numPr>
        <w:spacing w:before="0"/>
        <w:ind w:left="0" w:firstLine="0"/>
        <w:jc w:val="both"/>
        <w:rPr>
          <w:rFonts w:ascii="Azo Sans Lt" w:hAnsi="Azo Sans Lt"/>
        </w:rPr>
      </w:pPr>
      <w:r w:rsidRPr="00F85EDD">
        <w:rPr>
          <w:rFonts w:ascii="Azo Sans Lt" w:hAnsi="Azo Sans Lt"/>
        </w:rPr>
        <w:t>- Não assinar o termo de contrato ou aceitar/retirar o instrumento equivalente, quando convocado dentro do prazo de validade da proposta;</w:t>
      </w:r>
    </w:p>
    <w:p w14:paraId="2CE4A61A" w14:textId="6E4C4DBE" w:rsidR="00CC6B8F" w:rsidRPr="00F85EDD" w:rsidRDefault="00CC6B8F" w:rsidP="00D8564F">
      <w:pPr>
        <w:pStyle w:val="PargrafodaLista"/>
        <w:numPr>
          <w:ilvl w:val="2"/>
          <w:numId w:val="6"/>
        </w:numPr>
        <w:spacing w:before="0"/>
        <w:jc w:val="both"/>
        <w:rPr>
          <w:rFonts w:ascii="Azo Sans Lt" w:hAnsi="Azo Sans Lt"/>
        </w:rPr>
      </w:pPr>
      <w:r w:rsidRPr="00F85EDD">
        <w:rPr>
          <w:rFonts w:ascii="Azo Sans Lt" w:hAnsi="Azo Sans Lt"/>
        </w:rPr>
        <w:t>- Apresentar documentação falsa;</w:t>
      </w:r>
    </w:p>
    <w:p w14:paraId="5AC50245" w14:textId="6C053CCA" w:rsidR="00CC6B8F" w:rsidRPr="00224E06" w:rsidRDefault="00CC6B8F" w:rsidP="00D8564F">
      <w:pPr>
        <w:pStyle w:val="PargrafodaLista"/>
        <w:numPr>
          <w:ilvl w:val="2"/>
          <w:numId w:val="6"/>
        </w:numPr>
        <w:spacing w:before="0"/>
        <w:ind w:left="0" w:firstLine="0"/>
        <w:jc w:val="both"/>
        <w:rPr>
          <w:rFonts w:ascii="Azo Sans Lt" w:hAnsi="Azo Sans Lt"/>
        </w:rPr>
      </w:pPr>
      <w:r w:rsidRPr="00224E06">
        <w:rPr>
          <w:rFonts w:ascii="Azo Sans Lt" w:hAnsi="Azo Sans Lt"/>
        </w:rPr>
        <w:t>- Deixar de entregar os documentos exigidos no certame;</w:t>
      </w:r>
    </w:p>
    <w:p w14:paraId="52F4EE34" w14:textId="4612D3D7" w:rsidR="00CC6B8F" w:rsidRPr="00224E06" w:rsidRDefault="00CC6B8F" w:rsidP="00D8564F">
      <w:pPr>
        <w:pStyle w:val="PargrafodaLista"/>
        <w:numPr>
          <w:ilvl w:val="2"/>
          <w:numId w:val="6"/>
        </w:numPr>
        <w:spacing w:before="0"/>
        <w:ind w:left="0" w:firstLine="0"/>
        <w:jc w:val="both"/>
        <w:rPr>
          <w:rFonts w:ascii="Azo Sans Lt" w:hAnsi="Azo Sans Lt"/>
        </w:rPr>
      </w:pPr>
      <w:r w:rsidRPr="00224E06">
        <w:rPr>
          <w:rFonts w:ascii="Azo Sans Lt" w:hAnsi="Azo Sans Lt"/>
        </w:rPr>
        <w:t>- Ensejar o retardamento da execução do objeto</w:t>
      </w:r>
      <w:r w:rsidR="005E4FD0" w:rsidRPr="00224E06">
        <w:rPr>
          <w:rFonts w:ascii="Azo Sans Lt" w:hAnsi="Azo Sans Lt"/>
        </w:rPr>
        <w:t xml:space="preserve"> do contrato</w:t>
      </w:r>
      <w:r w:rsidRPr="00224E06">
        <w:rPr>
          <w:rFonts w:ascii="Azo Sans Lt" w:hAnsi="Azo Sans Lt"/>
        </w:rPr>
        <w:t>;</w:t>
      </w:r>
    </w:p>
    <w:p w14:paraId="19631244" w14:textId="340AB8B6" w:rsidR="00CC6B8F" w:rsidRPr="00224E06" w:rsidRDefault="00CC6B8F" w:rsidP="00D8564F">
      <w:pPr>
        <w:pStyle w:val="PargrafodaLista"/>
        <w:numPr>
          <w:ilvl w:val="2"/>
          <w:numId w:val="6"/>
        </w:numPr>
        <w:spacing w:before="0"/>
        <w:ind w:left="0" w:firstLine="0"/>
        <w:jc w:val="both"/>
        <w:rPr>
          <w:rFonts w:ascii="Azo Sans Lt" w:hAnsi="Azo Sans Lt"/>
        </w:rPr>
      </w:pPr>
      <w:r w:rsidRPr="00224E06">
        <w:rPr>
          <w:rFonts w:ascii="Azo Sans Lt" w:hAnsi="Azo Sans Lt"/>
        </w:rPr>
        <w:t>- Não mantiver a proposta;</w:t>
      </w:r>
    </w:p>
    <w:p w14:paraId="08C07839" w14:textId="5AE0AE0A" w:rsidR="00CC6B8F" w:rsidRPr="00224E06" w:rsidRDefault="00CC6B8F" w:rsidP="00D8564F">
      <w:pPr>
        <w:pStyle w:val="PargrafodaLista"/>
        <w:numPr>
          <w:ilvl w:val="2"/>
          <w:numId w:val="6"/>
        </w:numPr>
        <w:spacing w:before="0"/>
        <w:ind w:left="0" w:firstLine="0"/>
        <w:jc w:val="both"/>
        <w:rPr>
          <w:rFonts w:ascii="Azo Sans Lt" w:hAnsi="Azo Sans Lt"/>
        </w:rPr>
      </w:pPr>
      <w:r w:rsidRPr="00224E06">
        <w:rPr>
          <w:rFonts w:ascii="Azo Sans Lt" w:hAnsi="Azo Sans Lt"/>
        </w:rPr>
        <w:t>- Cometer fraude fiscal;</w:t>
      </w:r>
    </w:p>
    <w:p w14:paraId="5AD0DB0D" w14:textId="0BCB6083" w:rsidR="00CC6B8F" w:rsidRPr="00224E06" w:rsidRDefault="00CC6B8F" w:rsidP="00D8564F">
      <w:pPr>
        <w:pStyle w:val="PargrafodaLista"/>
        <w:numPr>
          <w:ilvl w:val="2"/>
          <w:numId w:val="6"/>
        </w:numPr>
        <w:shd w:val="clear" w:color="auto" w:fill="FFFFFF"/>
        <w:spacing w:before="0"/>
        <w:ind w:left="0" w:firstLine="0"/>
        <w:jc w:val="both"/>
        <w:rPr>
          <w:rFonts w:ascii="Azo Sans Lt" w:hAnsi="Azo Sans Lt"/>
        </w:rPr>
      </w:pPr>
      <w:r w:rsidRPr="00224E06">
        <w:rPr>
          <w:rFonts w:ascii="Azo Sans Lt" w:hAnsi="Azo Sans Lt"/>
          <w:color w:val="000000"/>
        </w:rPr>
        <w:t>- Comportar-se de modo inidôneo;</w:t>
      </w:r>
    </w:p>
    <w:p w14:paraId="09DF4DAC" w14:textId="6B0B32E3" w:rsidR="00CC6B8F" w:rsidRPr="00224E06" w:rsidRDefault="00CC6B8F" w:rsidP="00D8564F">
      <w:pPr>
        <w:pStyle w:val="PargrafodaLista"/>
        <w:numPr>
          <w:ilvl w:val="1"/>
          <w:numId w:val="6"/>
        </w:numPr>
        <w:shd w:val="clear" w:color="auto" w:fill="FFFFFF"/>
        <w:tabs>
          <w:tab w:val="left" w:pos="0"/>
        </w:tabs>
        <w:spacing w:before="0"/>
        <w:ind w:left="0" w:firstLine="0"/>
        <w:jc w:val="both"/>
        <w:rPr>
          <w:rFonts w:ascii="Azo Sans Lt" w:hAnsi="Azo Sans Lt"/>
          <w:color w:val="000000"/>
        </w:rPr>
      </w:pPr>
      <w:r w:rsidRPr="00224E06">
        <w:rPr>
          <w:rFonts w:ascii="Azo Sans Lt" w:hAnsi="Azo Sans Lt"/>
        </w:rPr>
        <w:t>- Considera-se comportamento inidôneo, entre outros, a declaração falsa quanto às condições de participação, quanto ao enquadramento como M</w:t>
      </w:r>
      <w:r w:rsidR="00CB2B96">
        <w:rPr>
          <w:rFonts w:ascii="Azo Sans Lt" w:hAnsi="Azo Sans Lt"/>
        </w:rPr>
        <w:t>E</w:t>
      </w:r>
      <w:r w:rsidRPr="00224E06">
        <w:rPr>
          <w:rFonts w:ascii="Azo Sans Lt" w:hAnsi="Azo Sans Lt"/>
        </w:rPr>
        <w:t>/EPP, ou conluio, entre os licitantes, em qualquer momento da licitação, mesmo após o encerramento da fase de lances.</w:t>
      </w:r>
    </w:p>
    <w:p w14:paraId="6D6A129E" w14:textId="4BCB6964" w:rsidR="00F85EDD" w:rsidRPr="002B7DC7" w:rsidRDefault="00F85EDD" w:rsidP="00D8564F">
      <w:pPr>
        <w:pStyle w:val="PargrafodaLista"/>
        <w:widowControl/>
        <w:numPr>
          <w:ilvl w:val="1"/>
          <w:numId w:val="6"/>
        </w:numPr>
        <w:tabs>
          <w:tab w:val="left" w:pos="426"/>
          <w:tab w:val="left" w:pos="851"/>
        </w:tabs>
        <w:autoSpaceDE/>
        <w:autoSpaceDN/>
        <w:spacing w:before="0"/>
        <w:ind w:left="0" w:right="2" w:firstLine="0"/>
        <w:jc w:val="both"/>
        <w:rPr>
          <w:rFonts w:ascii="Azo Sans Lt" w:hAnsi="Azo Sans Lt"/>
        </w:rPr>
      </w:pPr>
      <w:r>
        <w:rPr>
          <w:rFonts w:ascii="Azo Sans Lt" w:hAnsi="Azo Sans Lt"/>
        </w:rPr>
        <w:t xml:space="preserve"> - </w:t>
      </w:r>
      <w:r w:rsidRPr="002B7DC7">
        <w:rPr>
          <w:rFonts w:ascii="Azo Sans Lt" w:hAnsi="Azo Sans Lt"/>
        </w:rPr>
        <w:t xml:space="preserve">Pela inexecução total ou parcial do contrato a Administração poderá, garantida a prévia defesa, aplicar à empresa, observando a gravidade das faltas cometidas, as seguintes sanções:   </w:t>
      </w:r>
    </w:p>
    <w:p w14:paraId="1959392D" w14:textId="77777777" w:rsidR="00F85EDD" w:rsidRPr="002B7DC7" w:rsidRDefault="00F85EDD" w:rsidP="00D8564F">
      <w:pPr>
        <w:pStyle w:val="PargrafodaLista"/>
        <w:widowControl/>
        <w:numPr>
          <w:ilvl w:val="2"/>
          <w:numId w:val="6"/>
        </w:numPr>
        <w:tabs>
          <w:tab w:val="left" w:pos="1134"/>
        </w:tabs>
        <w:autoSpaceDE/>
        <w:autoSpaceDN/>
        <w:spacing w:before="0"/>
        <w:ind w:left="0" w:right="2" w:firstLine="0"/>
        <w:jc w:val="both"/>
        <w:rPr>
          <w:rFonts w:ascii="Azo Sans Lt" w:hAnsi="Azo Sans Lt"/>
        </w:rPr>
      </w:pPr>
      <w:r w:rsidRPr="002B7DC7">
        <w:rPr>
          <w:rFonts w:ascii="Azo Sans Lt" w:hAnsi="Azo Sans Lt"/>
        </w:rPr>
        <w:t xml:space="preserve">- Advertência; </w:t>
      </w:r>
    </w:p>
    <w:p w14:paraId="0EF33DE8" w14:textId="77777777" w:rsidR="00F85EDD" w:rsidRPr="002B7DC7" w:rsidRDefault="00F85EDD" w:rsidP="00D8564F">
      <w:pPr>
        <w:pStyle w:val="PargrafodaLista"/>
        <w:widowControl/>
        <w:numPr>
          <w:ilvl w:val="2"/>
          <w:numId w:val="6"/>
        </w:numPr>
        <w:tabs>
          <w:tab w:val="left" w:pos="1134"/>
        </w:tabs>
        <w:autoSpaceDE/>
        <w:autoSpaceDN/>
        <w:spacing w:before="0"/>
        <w:ind w:left="0" w:right="2" w:firstLine="0"/>
        <w:jc w:val="both"/>
        <w:rPr>
          <w:rFonts w:ascii="Azo Sans Lt" w:hAnsi="Azo Sans Lt"/>
        </w:rPr>
      </w:pPr>
      <w:r w:rsidRPr="002B7DC7">
        <w:rPr>
          <w:rFonts w:ascii="Azo Sans Lt" w:hAnsi="Azo Sans Lt"/>
        </w:rPr>
        <w:t>- Multa:</w:t>
      </w:r>
    </w:p>
    <w:p w14:paraId="249A967E" w14:textId="77777777" w:rsidR="00F85EDD" w:rsidRPr="002B7DC7" w:rsidRDefault="00F85EDD" w:rsidP="00D8564F">
      <w:pPr>
        <w:pStyle w:val="PargrafodaLista"/>
        <w:widowControl/>
        <w:numPr>
          <w:ilvl w:val="3"/>
          <w:numId w:val="6"/>
        </w:numPr>
        <w:tabs>
          <w:tab w:val="left" w:pos="851"/>
        </w:tabs>
        <w:autoSpaceDE/>
        <w:autoSpaceDN/>
        <w:spacing w:before="0"/>
        <w:ind w:left="0" w:right="2" w:firstLine="0"/>
        <w:jc w:val="both"/>
        <w:rPr>
          <w:rFonts w:ascii="Azo Sans Lt" w:hAnsi="Azo Sans Lt"/>
        </w:rPr>
      </w:pPr>
      <w:r w:rsidRPr="002B7DC7">
        <w:rPr>
          <w:rFonts w:ascii="Azo Sans Lt" w:hAnsi="Azo Sans Lt"/>
        </w:rPr>
        <w:t xml:space="preserve">- compensatória no percentual de até 10% (dez por cento), calculada sobre o valor total do contrato, pela recusa em assiná-lo, no prazo máximo de 05 (cinco) dias úteis, após regularmente convocada, sem prejuízo da aplicação de outras sanções previstas; </w:t>
      </w:r>
    </w:p>
    <w:p w14:paraId="598C35DD" w14:textId="77777777" w:rsidR="00F85EDD" w:rsidRPr="002B7DC7" w:rsidRDefault="00F85EDD" w:rsidP="00D8564F">
      <w:pPr>
        <w:pStyle w:val="PargrafodaLista"/>
        <w:widowControl/>
        <w:numPr>
          <w:ilvl w:val="3"/>
          <w:numId w:val="6"/>
        </w:numPr>
        <w:tabs>
          <w:tab w:val="left" w:pos="851"/>
        </w:tabs>
        <w:autoSpaceDE/>
        <w:autoSpaceDN/>
        <w:spacing w:before="0"/>
        <w:ind w:left="0" w:right="2" w:firstLine="0"/>
        <w:jc w:val="both"/>
        <w:rPr>
          <w:rFonts w:ascii="Azo Sans Lt" w:hAnsi="Azo Sans Lt"/>
        </w:rPr>
      </w:pPr>
      <w:r w:rsidRPr="002B7DC7">
        <w:rPr>
          <w:rFonts w:ascii="Azo Sans Lt" w:hAnsi="Azo Sans Lt"/>
        </w:rPr>
        <w:t xml:space="preserve">- compensatória no percentual de até 5% (cinco por cento) do valor da fatura correspondente ao mês em que foi constatada a falta; </w:t>
      </w:r>
    </w:p>
    <w:p w14:paraId="72FB542C" w14:textId="77777777" w:rsidR="00F85EDD" w:rsidRPr="002B7DC7" w:rsidRDefault="00F85EDD" w:rsidP="00D8564F">
      <w:pPr>
        <w:pStyle w:val="PargrafodaLista"/>
        <w:widowControl/>
        <w:numPr>
          <w:ilvl w:val="3"/>
          <w:numId w:val="6"/>
        </w:numPr>
        <w:tabs>
          <w:tab w:val="left" w:pos="851"/>
        </w:tabs>
        <w:autoSpaceDE/>
        <w:autoSpaceDN/>
        <w:spacing w:before="0"/>
        <w:ind w:left="0" w:right="2" w:firstLine="0"/>
        <w:jc w:val="both"/>
        <w:rPr>
          <w:rFonts w:ascii="Azo Sans Lt" w:hAnsi="Azo Sans Lt"/>
        </w:rPr>
      </w:pPr>
      <w:r w:rsidRPr="002B7DC7">
        <w:rPr>
          <w:rFonts w:ascii="Azo Sans Lt" w:hAnsi="Azo Sans Lt"/>
        </w:rPr>
        <w:t>- moratória no percentual correspondente a 0,5% (meio por cento), calculada sobre o valor total do contrato, por dia de inadimplência, até o limite máximo de 10% (dez por cento), ou seja, por 20 (vinte) dias, o que poderá ensejar a rescisão do contrato;</w:t>
      </w:r>
    </w:p>
    <w:p w14:paraId="2ED9039D" w14:textId="77777777" w:rsidR="00F85EDD" w:rsidRPr="002B7DC7" w:rsidRDefault="00F85EDD" w:rsidP="00D8564F">
      <w:pPr>
        <w:pStyle w:val="PargrafodaLista"/>
        <w:widowControl/>
        <w:numPr>
          <w:ilvl w:val="3"/>
          <w:numId w:val="6"/>
        </w:numPr>
        <w:tabs>
          <w:tab w:val="left" w:pos="851"/>
        </w:tabs>
        <w:autoSpaceDE/>
        <w:autoSpaceDN/>
        <w:spacing w:before="0"/>
        <w:ind w:left="0" w:right="2" w:firstLine="0"/>
        <w:jc w:val="both"/>
        <w:rPr>
          <w:rFonts w:ascii="Azo Sans Lt" w:hAnsi="Azo Sans Lt"/>
        </w:rPr>
      </w:pPr>
      <w:r w:rsidRPr="002B7DC7">
        <w:rPr>
          <w:rFonts w:ascii="Azo Sans Lt" w:hAnsi="Azo Sans Lt"/>
        </w:rPr>
        <w:t>- moratória no percentual de 10% (dez por cento), calculada sobre o valor total da contratação, pela inadimplência além do prazo acima, o que poderá ensejar a rescisão do contrato;</w:t>
      </w:r>
    </w:p>
    <w:p w14:paraId="566C599A" w14:textId="77777777" w:rsidR="00F85EDD" w:rsidRPr="002B7DC7" w:rsidRDefault="00F85EDD" w:rsidP="00D8564F">
      <w:pPr>
        <w:pStyle w:val="PargrafodaLista"/>
        <w:widowControl/>
        <w:numPr>
          <w:ilvl w:val="3"/>
          <w:numId w:val="6"/>
        </w:numPr>
        <w:tabs>
          <w:tab w:val="left" w:pos="851"/>
        </w:tabs>
        <w:autoSpaceDE/>
        <w:autoSpaceDN/>
        <w:spacing w:before="0"/>
        <w:ind w:left="0" w:right="2" w:firstLine="0"/>
        <w:jc w:val="both"/>
        <w:rPr>
          <w:rFonts w:ascii="Azo Sans Lt" w:hAnsi="Azo Sans Lt"/>
        </w:rPr>
      </w:pPr>
      <w:r w:rsidRPr="002B7DC7">
        <w:rPr>
          <w:rFonts w:ascii="Azo Sans Lt" w:hAnsi="Azo Sans Lt"/>
        </w:rPr>
        <w:t>- Suspensão temporária de participação em licitação e impedimento de contratar com a Administração, por prazo não superior a 2 (dois) anos;</w:t>
      </w:r>
    </w:p>
    <w:p w14:paraId="15B6524C" w14:textId="77777777" w:rsidR="00F85EDD" w:rsidRPr="002B7DC7" w:rsidRDefault="00F85EDD" w:rsidP="00D8564F">
      <w:pPr>
        <w:pStyle w:val="PargrafodaLista"/>
        <w:widowControl/>
        <w:numPr>
          <w:ilvl w:val="3"/>
          <w:numId w:val="6"/>
        </w:numPr>
        <w:tabs>
          <w:tab w:val="left" w:pos="851"/>
        </w:tabs>
        <w:autoSpaceDE/>
        <w:autoSpaceDN/>
        <w:spacing w:before="0"/>
        <w:ind w:left="0" w:right="2" w:firstLine="0"/>
        <w:jc w:val="both"/>
        <w:rPr>
          <w:rFonts w:ascii="Azo Sans Lt" w:hAnsi="Azo Sans Lt"/>
        </w:rPr>
      </w:pPr>
      <w:r w:rsidRPr="002B7DC7">
        <w:rPr>
          <w:rFonts w:ascii="Azo Sans Lt" w:hAnsi="Azo Sans Lt"/>
        </w:rPr>
        <w:t xml:space="preserve">-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após decorrido o prazo da sanção aplicada com base na alínea anterior; </w:t>
      </w:r>
    </w:p>
    <w:p w14:paraId="0E7FEFED" w14:textId="77777777" w:rsidR="00F85EDD" w:rsidRPr="002B7DC7" w:rsidRDefault="00F85EDD" w:rsidP="00D8564F">
      <w:pPr>
        <w:pStyle w:val="PargrafodaLista"/>
        <w:widowControl/>
        <w:numPr>
          <w:ilvl w:val="1"/>
          <w:numId w:val="6"/>
        </w:numPr>
        <w:tabs>
          <w:tab w:val="left" w:pos="851"/>
        </w:tabs>
        <w:autoSpaceDE/>
        <w:autoSpaceDN/>
        <w:spacing w:before="0"/>
        <w:ind w:left="0" w:right="2" w:firstLine="0"/>
        <w:jc w:val="both"/>
        <w:rPr>
          <w:rFonts w:ascii="Azo Sans Lt" w:hAnsi="Azo Sans Lt"/>
        </w:rPr>
      </w:pPr>
      <w:r w:rsidRPr="002B7DC7">
        <w:rPr>
          <w:rFonts w:ascii="Azo Sans Lt" w:hAnsi="Azo Sans Lt"/>
        </w:rPr>
        <w:t>- As multas e outras sanções aplicadas só poderão ser relevadas, motivadamente e por conveniência administrativa, mediante ato da Administração, devidamente justificado;</w:t>
      </w:r>
    </w:p>
    <w:p w14:paraId="5D24010E" w14:textId="77777777" w:rsidR="00F85EDD" w:rsidRPr="002B7DC7" w:rsidRDefault="00F85EDD" w:rsidP="00D8564F">
      <w:pPr>
        <w:pStyle w:val="PargrafodaLista"/>
        <w:widowControl/>
        <w:numPr>
          <w:ilvl w:val="1"/>
          <w:numId w:val="6"/>
        </w:numPr>
        <w:tabs>
          <w:tab w:val="left" w:pos="851"/>
        </w:tabs>
        <w:autoSpaceDE/>
        <w:autoSpaceDN/>
        <w:spacing w:before="0"/>
        <w:ind w:left="0" w:right="2" w:firstLine="0"/>
        <w:jc w:val="both"/>
        <w:rPr>
          <w:rFonts w:ascii="Azo Sans Lt" w:hAnsi="Azo Sans Lt"/>
        </w:rPr>
      </w:pPr>
      <w:r w:rsidRPr="002B7DC7">
        <w:rPr>
          <w:rFonts w:ascii="Azo Sans Lt" w:hAnsi="Azo Sans Lt"/>
        </w:rPr>
        <w:lastRenderedPageBreak/>
        <w:t xml:space="preserve">-  </w:t>
      </w:r>
      <w:bookmarkStart w:id="2" w:name="_Hlk110433298"/>
      <w:bookmarkStart w:id="3" w:name="_Hlk114740757"/>
      <w:r w:rsidRPr="002B7DC7">
        <w:rPr>
          <w:rFonts w:ascii="Azo Sans Lt" w:hAnsi="Azo Sans Lt"/>
        </w:rPr>
        <w:t xml:space="preserve">As sanções de advertência, de suspensão temporária de participação em licitação e impedimento de contratar com a Administração e declaração de inidoneidade para licitar ou contratar com a Administração Pública poderão ser aplicadas juntamente com a sanção de multa, facultada a defesa prévia de interessado, no respectivo processo, no prazo de 5 (cinco) dias úteis; </w:t>
      </w:r>
      <w:bookmarkEnd w:id="2"/>
    </w:p>
    <w:bookmarkEnd w:id="3"/>
    <w:p w14:paraId="49496B80" w14:textId="77777777" w:rsidR="00F85EDD" w:rsidRPr="002B7DC7" w:rsidRDefault="00F85EDD" w:rsidP="00D8564F">
      <w:pPr>
        <w:pStyle w:val="PargrafodaLista"/>
        <w:widowControl/>
        <w:numPr>
          <w:ilvl w:val="1"/>
          <w:numId w:val="6"/>
        </w:numPr>
        <w:tabs>
          <w:tab w:val="left" w:pos="851"/>
        </w:tabs>
        <w:autoSpaceDE/>
        <w:autoSpaceDN/>
        <w:spacing w:before="0"/>
        <w:ind w:left="0" w:right="2" w:firstLine="0"/>
        <w:jc w:val="both"/>
        <w:rPr>
          <w:rFonts w:ascii="Azo Sans Lt" w:hAnsi="Azo Sans Lt"/>
        </w:rPr>
      </w:pPr>
      <w:r w:rsidRPr="002B7DC7">
        <w:rPr>
          <w:rFonts w:ascii="Azo Sans Lt" w:hAnsi="Azo Sans Lt"/>
        </w:rPr>
        <w:t>- A aplicação de quaisquer das penalidades previstas realizar-se–á em processo administrativo que assegurará o contraditório e a ampla defesa ao licitante/adjudicatário, observando-se o procedimento previsto na Lei n.º 8.666/93.</w:t>
      </w:r>
    </w:p>
    <w:p w14:paraId="32EB3BB1" w14:textId="52F4FFCC" w:rsidR="00763341" w:rsidRPr="00224E06" w:rsidRDefault="00763341" w:rsidP="00D8564F">
      <w:pPr>
        <w:pStyle w:val="Nivel01"/>
        <w:numPr>
          <w:ilvl w:val="0"/>
          <w:numId w:val="6"/>
        </w:numPr>
        <w:rPr>
          <w:rFonts w:ascii="Azo Sans Lt" w:hAnsi="Azo Sans Lt" w:cstheme="minorHAnsi"/>
          <w:sz w:val="22"/>
          <w:szCs w:val="22"/>
        </w:rPr>
      </w:pPr>
      <w:r w:rsidRPr="00224E06">
        <w:rPr>
          <w:rFonts w:ascii="Azo Sans Lt" w:hAnsi="Azo Sans Lt" w:cstheme="minorHAnsi"/>
          <w:sz w:val="22"/>
          <w:szCs w:val="22"/>
        </w:rPr>
        <w:t xml:space="preserve">- </w:t>
      </w:r>
      <w:r w:rsidR="001D32DF" w:rsidRPr="00224E06">
        <w:rPr>
          <w:rFonts w:ascii="Azo Sans Lt" w:hAnsi="Azo Sans Lt" w:cstheme="minorHAnsi"/>
          <w:sz w:val="22"/>
          <w:szCs w:val="22"/>
        </w:rPr>
        <w:t xml:space="preserve">CLÁUSULA DÉCIMA </w:t>
      </w:r>
      <w:r w:rsidR="00336874">
        <w:rPr>
          <w:rFonts w:ascii="Azo Sans Lt" w:hAnsi="Azo Sans Lt" w:cstheme="minorHAnsi"/>
          <w:sz w:val="22"/>
          <w:szCs w:val="22"/>
        </w:rPr>
        <w:t>TERCEIRA</w:t>
      </w:r>
      <w:r w:rsidR="001D32DF" w:rsidRPr="00224E06">
        <w:rPr>
          <w:rFonts w:ascii="Azo Sans Lt" w:hAnsi="Azo Sans Lt" w:cstheme="minorHAnsi"/>
          <w:sz w:val="22"/>
          <w:szCs w:val="22"/>
        </w:rPr>
        <w:t xml:space="preserve"> – RESCISÃO</w:t>
      </w:r>
    </w:p>
    <w:p w14:paraId="6B3864CD" w14:textId="21275A32" w:rsidR="001D32DF" w:rsidRPr="005B6071" w:rsidRDefault="00CD30D8" w:rsidP="00D8564F">
      <w:pPr>
        <w:pStyle w:val="PargrafodaLista"/>
        <w:widowControl/>
        <w:numPr>
          <w:ilvl w:val="1"/>
          <w:numId w:val="6"/>
        </w:numPr>
        <w:autoSpaceDE/>
        <w:autoSpaceDN/>
        <w:spacing w:before="120" w:after="120"/>
        <w:jc w:val="both"/>
        <w:rPr>
          <w:rFonts w:ascii="Azo Sans Lt" w:hAnsi="Azo Sans Lt" w:cstheme="minorHAnsi"/>
        </w:rPr>
      </w:pPr>
      <w:r w:rsidRPr="005B6071">
        <w:rPr>
          <w:rFonts w:ascii="Azo Sans Lt" w:hAnsi="Azo Sans Lt" w:cstheme="minorHAnsi"/>
        </w:rPr>
        <w:t xml:space="preserve">- </w:t>
      </w:r>
      <w:r w:rsidR="001D32DF" w:rsidRPr="005B6071">
        <w:rPr>
          <w:rFonts w:ascii="Azo Sans Lt" w:hAnsi="Azo Sans Lt" w:cstheme="minorHAnsi"/>
        </w:rPr>
        <w:t xml:space="preserve">O presente Termo de Contrato poderá ser rescindido: </w:t>
      </w:r>
    </w:p>
    <w:p w14:paraId="6D7FEA0E" w14:textId="148A4FD5" w:rsidR="001D32DF" w:rsidRPr="00224E06" w:rsidRDefault="00CD30D8" w:rsidP="00D8564F">
      <w:pPr>
        <w:widowControl/>
        <w:numPr>
          <w:ilvl w:val="2"/>
          <w:numId w:val="6"/>
        </w:numPr>
        <w:autoSpaceDE/>
        <w:autoSpaceDN/>
        <w:spacing w:before="120" w:after="120"/>
        <w:ind w:left="0" w:firstLine="0"/>
        <w:jc w:val="both"/>
        <w:rPr>
          <w:rFonts w:ascii="Azo Sans Lt" w:hAnsi="Azo Sans Lt" w:cstheme="minorHAnsi"/>
        </w:rPr>
      </w:pPr>
      <w:r w:rsidRPr="00224E06">
        <w:rPr>
          <w:rFonts w:ascii="Azo Sans Lt" w:hAnsi="Azo Sans Lt" w:cstheme="minorHAnsi"/>
        </w:rPr>
        <w:t xml:space="preserve">- </w:t>
      </w:r>
      <w:r w:rsidR="001D32DF" w:rsidRPr="00224E06">
        <w:rPr>
          <w:rFonts w:ascii="Azo Sans Lt" w:hAnsi="Azo Sans Lt" w:cstheme="minorHAnsi"/>
        </w:rPr>
        <w:t xml:space="preserve">por ato unilateral e escrito da Administração, nas situações previstas nos incisos I a XII e XVII do art. 78 da Lei nº 8.666, de 1993, e com as consequências indicadas no art. 80 da mesma Lei, sem prejuízo da aplicação das sanções previstas no Termo de Referência, anexo ao Edital; </w:t>
      </w:r>
    </w:p>
    <w:p w14:paraId="5F431657" w14:textId="473256B2" w:rsidR="001D32DF" w:rsidRPr="00224E06" w:rsidRDefault="00CD30D8" w:rsidP="00D8564F">
      <w:pPr>
        <w:widowControl/>
        <w:numPr>
          <w:ilvl w:val="2"/>
          <w:numId w:val="6"/>
        </w:numPr>
        <w:autoSpaceDE/>
        <w:autoSpaceDN/>
        <w:spacing w:before="120" w:after="120"/>
        <w:ind w:left="0" w:firstLine="0"/>
        <w:jc w:val="both"/>
        <w:rPr>
          <w:rFonts w:ascii="Azo Sans Lt" w:hAnsi="Azo Sans Lt" w:cstheme="minorHAnsi"/>
        </w:rPr>
      </w:pPr>
      <w:r w:rsidRPr="00224E06">
        <w:rPr>
          <w:rFonts w:ascii="Azo Sans Lt" w:hAnsi="Azo Sans Lt" w:cstheme="minorHAnsi"/>
        </w:rPr>
        <w:t xml:space="preserve">- </w:t>
      </w:r>
      <w:r w:rsidR="001D32DF" w:rsidRPr="00224E06">
        <w:rPr>
          <w:rFonts w:ascii="Azo Sans Lt" w:hAnsi="Azo Sans Lt" w:cstheme="minorHAnsi"/>
        </w:rPr>
        <w:t>amigavelmente, nos termos do art. 79, inciso II, da Lei nº 8.666, de 1993.</w:t>
      </w:r>
    </w:p>
    <w:p w14:paraId="2BBD002B" w14:textId="127442BE" w:rsidR="001D32DF" w:rsidRPr="00224E06" w:rsidRDefault="00CD30D8" w:rsidP="00D8564F">
      <w:pPr>
        <w:widowControl/>
        <w:numPr>
          <w:ilvl w:val="1"/>
          <w:numId w:val="6"/>
        </w:numPr>
        <w:autoSpaceDE/>
        <w:autoSpaceDN/>
        <w:spacing w:before="120" w:after="120"/>
        <w:ind w:left="0" w:firstLine="0"/>
        <w:jc w:val="both"/>
        <w:rPr>
          <w:rFonts w:ascii="Azo Sans Lt" w:hAnsi="Azo Sans Lt" w:cstheme="minorHAnsi"/>
        </w:rPr>
      </w:pPr>
      <w:r w:rsidRPr="00224E06">
        <w:rPr>
          <w:rFonts w:ascii="Azo Sans Lt" w:hAnsi="Azo Sans Lt" w:cstheme="minorHAnsi"/>
        </w:rPr>
        <w:t xml:space="preserve">- </w:t>
      </w:r>
      <w:r w:rsidR="001D32DF" w:rsidRPr="00224E06">
        <w:rPr>
          <w:rFonts w:ascii="Azo Sans Lt" w:hAnsi="Azo Sans Lt" w:cstheme="minorHAnsi"/>
        </w:rPr>
        <w:t>Os casos de rescisão contratual serão formalmente motivados, assegurando-se à CONTRATADA o direito à prévia e ampla defesa.</w:t>
      </w:r>
    </w:p>
    <w:p w14:paraId="0CBC2F11" w14:textId="26EC3F2C" w:rsidR="001D32DF" w:rsidRPr="00224E06" w:rsidRDefault="00CD30D8" w:rsidP="00D8564F">
      <w:pPr>
        <w:widowControl/>
        <w:numPr>
          <w:ilvl w:val="1"/>
          <w:numId w:val="6"/>
        </w:numPr>
        <w:autoSpaceDE/>
        <w:autoSpaceDN/>
        <w:spacing w:before="120" w:after="120"/>
        <w:ind w:left="0" w:firstLine="0"/>
        <w:jc w:val="both"/>
        <w:rPr>
          <w:rFonts w:ascii="Azo Sans Lt" w:hAnsi="Azo Sans Lt" w:cstheme="minorHAnsi"/>
        </w:rPr>
      </w:pPr>
      <w:r w:rsidRPr="00224E06">
        <w:rPr>
          <w:rFonts w:ascii="Azo Sans Lt" w:hAnsi="Azo Sans Lt" w:cstheme="minorHAnsi"/>
        </w:rPr>
        <w:t xml:space="preserve">- </w:t>
      </w:r>
      <w:r w:rsidR="001D32DF" w:rsidRPr="00224E06">
        <w:rPr>
          <w:rFonts w:ascii="Azo Sans Lt" w:hAnsi="Azo Sans Lt" w:cstheme="minorHAnsi"/>
        </w:rPr>
        <w:t>A CONTRATADA reconhece os direitos da CONTRATANTE em caso de rescisão administrativa prevista no art. 77 da Lei nº 8.666, de 1993.</w:t>
      </w:r>
    </w:p>
    <w:p w14:paraId="2A66508E" w14:textId="4C4B539F" w:rsidR="001D32DF" w:rsidRPr="00224E06" w:rsidRDefault="00CD30D8" w:rsidP="00D8564F">
      <w:pPr>
        <w:widowControl/>
        <w:numPr>
          <w:ilvl w:val="1"/>
          <w:numId w:val="6"/>
        </w:numPr>
        <w:autoSpaceDE/>
        <w:autoSpaceDN/>
        <w:spacing w:before="120" w:after="120"/>
        <w:ind w:left="0" w:firstLine="0"/>
        <w:jc w:val="both"/>
        <w:rPr>
          <w:rFonts w:ascii="Azo Sans Lt" w:hAnsi="Azo Sans Lt" w:cstheme="minorHAnsi"/>
        </w:rPr>
      </w:pPr>
      <w:r w:rsidRPr="00224E06">
        <w:rPr>
          <w:rFonts w:ascii="Azo Sans Lt" w:hAnsi="Azo Sans Lt" w:cstheme="minorHAnsi"/>
        </w:rPr>
        <w:t xml:space="preserve">- </w:t>
      </w:r>
      <w:r w:rsidR="001D32DF" w:rsidRPr="00224E06">
        <w:rPr>
          <w:rFonts w:ascii="Azo Sans Lt" w:hAnsi="Azo Sans Lt" w:cstheme="minorHAnsi"/>
        </w:rPr>
        <w:t>O termo de rescisão será precedido de Relatório indicativo dos seguintes aspectos, conforme o caso:</w:t>
      </w:r>
    </w:p>
    <w:p w14:paraId="322D25F6" w14:textId="5978EAA7" w:rsidR="001D32DF" w:rsidRPr="00224E06" w:rsidRDefault="00CD30D8" w:rsidP="00D8564F">
      <w:pPr>
        <w:widowControl/>
        <w:numPr>
          <w:ilvl w:val="2"/>
          <w:numId w:val="6"/>
        </w:numPr>
        <w:autoSpaceDE/>
        <w:autoSpaceDN/>
        <w:spacing w:before="120" w:after="120"/>
        <w:ind w:left="0" w:firstLine="0"/>
        <w:jc w:val="both"/>
        <w:rPr>
          <w:rFonts w:ascii="Azo Sans Lt" w:hAnsi="Azo Sans Lt" w:cstheme="minorHAnsi"/>
        </w:rPr>
      </w:pPr>
      <w:r w:rsidRPr="00224E06">
        <w:rPr>
          <w:rFonts w:ascii="Azo Sans Lt" w:hAnsi="Azo Sans Lt" w:cstheme="minorHAnsi"/>
        </w:rPr>
        <w:t xml:space="preserve">- </w:t>
      </w:r>
      <w:r w:rsidR="001D32DF" w:rsidRPr="00224E06">
        <w:rPr>
          <w:rFonts w:ascii="Azo Sans Lt" w:hAnsi="Azo Sans Lt" w:cstheme="minorHAnsi"/>
        </w:rPr>
        <w:t>Balanço dos eventos contratuais já cumpridos ou parcialmente cumpridos;</w:t>
      </w:r>
    </w:p>
    <w:p w14:paraId="0916280F" w14:textId="30F43C73" w:rsidR="001D32DF" w:rsidRPr="00224E06" w:rsidRDefault="00CD30D8" w:rsidP="00D8564F">
      <w:pPr>
        <w:widowControl/>
        <w:numPr>
          <w:ilvl w:val="2"/>
          <w:numId w:val="6"/>
        </w:numPr>
        <w:autoSpaceDE/>
        <w:autoSpaceDN/>
        <w:spacing w:before="120" w:after="120"/>
        <w:ind w:left="0" w:firstLine="0"/>
        <w:jc w:val="both"/>
        <w:rPr>
          <w:rFonts w:ascii="Azo Sans Lt" w:hAnsi="Azo Sans Lt" w:cstheme="minorHAnsi"/>
        </w:rPr>
      </w:pPr>
      <w:r w:rsidRPr="00224E06">
        <w:rPr>
          <w:rFonts w:ascii="Azo Sans Lt" w:hAnsi="Azo Sans Lt" w:cstheme="minorHAnsi"/>
        </w:rPr>
        <w:t xml:space="preserve">- </w:t>
      </w:r>
      <w:r w:rsidR="001D32DF" w:rsidRPr="00224E06">
        <w:rPr>
          <w:rFonts w:ascii="Azo Sans Lt" w:hAnsi="Azo Sans Lt" w:cstheme="minorHAnsi"/>
        </w:rPr>
        <w:t>Relação dos pagamentos já efetuados e ainda devidos;</w:t>
      </w:r>
    </w:p>
    <w:p w14:paraId="320B8B30" w14:textId="71281198" w:rsidR="001D32DF" w:rsidRPr="00224E06" w:rsidRDefault="00CD30D8" w:rsidP="00D8564F">
      <w:pPr>
        <w:widowControl/>
        <w:numPr>
          <w:ilvl w:val="2"/>
          <w:numId w:val="6"/>
        </w:numPr>
        <w:autoSpaceDE/>
        <w:autoSpaceDN/>
        <w:spacing w:before="120" w:after="120"/>
        <w:ind w:left="0" w:firstLine="0"/>
        <w:jc w:val="both"/>
        <w:rPr>
          <w:rFonts w:ascii="Azo Sans Lt" w:hAnsi="Azo Sans Lt" w:cstheme="minorHAnsi"/>
        </w:rPr>
      </w:pPr>
      <w:r w:rsidRPr="00224E06">
        <w:rPr>
          <w:rFonts w:ascii="Azo Sans Lt" w:hAnsi="Azo Sans Lt" w:cstheme="minorHAnsi"/>
        </w:rPr>
        <w:t xml:space="preserve">- </w:t>
      </w:r>
      <w:r w:rsidR="001D32DF" w:rsidRPr="00224E06">
        <w:rPr>
          <w:rFonts w:ascii="Azo Sans Lt" w:hAnsi="Azo Sans Lt" w:cstheme="minorHAnsi"/>
        </w:rPr>
        <w:t>Indenizações e multas.</w:t>
      </w:r>
    </w:p>
    <w:p w14:paraId="0D5AF7F3" w14:textId="3D979B63" w:rsidR="00763341" w:rsidRPr="00224E06" w:rsidRDefault="00763341" w:rsidP="00D8564F">
      <w:pPr>
        <w:pStyle w:val="Nivel01"/>
        <w:numPr>
          <w:ilvl w:val="0"/>
          <w:numId w:val="6"/>
        </w:numPr>
        <w:rPr>
          <w:rFonts w:ascii="Azo Sans Lt" w:hAnsi="Azo Sans Lt" w:cstheme="minorHAnsi"/>
          <w:sz w:val="22"/>
          <w:szCs w:val="22"/>
        </w:rPr>
      </w:pPr>
      <w:r w:rsidRPr="00224E06">
        <w:rPr>
          <w:rFonts w:ascii="Azo Sans Lt" w:hAnsi="Azo Sans Lt" w:cstheme="minorHAnsi"/>
          <w:sz w:val="22"/>
          <w:szCs w:val="22"/>
        </w:rPr>
        <w:t xml:space="preserve">- </w:t>
      </w:r>
      <w:r w:rsidR="001D32DF" w:rsidRPr="00224E06">
        <w:rPr>
          <w:rFonts w:ascii="Azo Sans Lt" w:hAnsi="Azo Sans Lt" w:cstheme="minorHAnsi"/>
          <w:sz w:val="22"/>
          <w:szCs w:val="22"/>
        </w:rPr>
        <w:t xml:space="preserve">CLÁUSULA DÉCIMA </w:t>
      </w:r>
      <w:r w:rsidR="00336874">
        <w:rPr>
          <w:rFonts w:ascii="Azo Sans Lt" w:hAnsi="Azo Sans Lt" w:cstheme="minorHAnsi"/>
          <w:sz w:val="22"/>
          <w:szCs w:val="22"/>
        </w:rPr>
        <w:t>QUARTA</w:t>
      </w:r>
      <w:r w:rsidR="001D32DF" w:rsidRPr="00224E06">
        <w:rPr>
          <w:rFonts w:ascii="Azo Sans Lt" w:hAnsi="Azo Sans Lt" w:cstheme="minorHAnsi"/>
          <w:sz w:val="22"/>
          <w:szCs w:val="22"/>
        </w:rPr>
        <w:t xml:space="preserve"> – VEDAÇÕES </w:t>
      </w:r>
    </w:p>
    <w:p w14:paraId="48E81DA2" w14:textId="58A27A40" w:rsidR="00EC6440" w:rsidRPr="00224E06" w:rsidRDefault="00CD30D8" w:rsidP="00D8564F">
      <w:pPr>
        <w:widowControl/>
        <w:numPr>
          <w:ilvl w:val="1"/>
          <w:numId w:val="6"/>
        </w:numPr>
        <w:autoSpaceDE/>
        <w:autoSpaceDN/>
        <w:spacing w:before="120" w:after="120"/>
        <w:ind w:left="0" w:firstLine="0"/>
        <w:jc w:val="both"/>
        <w:rPr>
          <w:rFonts w:ascii="Azo Sans Lt" w:hAnsi="Azo Sans Lt" w:cstheme="minorHAnsi"/>
        </w:rPr>
      </w:pPr>
      <w:r w:rsidRPr="00224E06">
        <w:rPr>
          <w:rFonts w:ascii="Azo Sans Lt" w:hAnsi="Azo Sans Lt" w:cstheme="minorHAnsi"/>
        </w:rPr>
        <w:t xml:space="preserve">- </w:t>
      </w:r>
      <w:r w:rsidR="001D32DF" w:rsidRPr="00224E06">
        <w:rPr>
          <w:rFonts w:ascii="Azo Sans Lt" w:hAnsi="Azo Sans Lt" w:cstheme="minorHAnsi"/>
        </w:rPr>
        <w:t xml:space="preserve">É vedado à CONTRATADA interromper a execução dos serviços sob alegação de inadimplemento por parte da CONTRATANTE, salvo nos casos previstos em </w:t>
      </w:r>
      <w:r w:rsidR="00336874">
        <w:rPr>
          <w:rFonts w:ascii="Azo Sans Lt" w:hAnsi="Azo Sans Lt" w:cstheme="minorHAnsi"/>
        </w:rPr>
        <w:t>L</w:t>
      </w:r>
      <w:r w:rsidR="001D32DF" w:rsidRPr="00224E06">
        <w:rPr>
          <w:rFonts w:ascii="Azo Sans Lt" w:hAnsi="Azo Sans Lt" w:cstheme="minorHAnsi"/>
        </w:rPr>
        <w:t>ei.</w:t>
      </w:r>
    </w:p>
    <w:p w14:paraId="044FCB60" w14:textId="1C1F7757" w:rsidR="00010323" w:rsidRPr="00224E06" w:rsidRDefault="00336874" w:rsidP="00D8564F">
      <w:pPr>
        <w:pStyle w:val="PargrafodaLista"/>
        <w:numPr>
          <w:ilvl w:val="0"/>
          <w:numId w:val="6"/>
        </w:numPr>
        <w:rPr>
          <w:rFonts w:ascii="Azo Sans Lt" w:eastAsiaTheme="majorEastAsia" w:hAnsi="Azo Sans Lt" w:cstheme="minorHAnsi"/>
          <w:b/>
          <w:bCs/>
          <w:lang w:val="pt-BR" w:eastAsia="pt-BR"/>
        </w:rPr>
      </w:pPr>
      <w:r>
        <w:rPr>
          <w:rFonts w:ascii="Azo Sans Lt" w:eastAsiaTheme="majorEastAsia" w:hAnsi="Azo Sans Lt" w:cstheme="minorHAnsi"/>
          <w:b/>
          <w:bCs/>
          <w:lang w:val="pt-BR" w:eastAsia="pt-BR"/>
        </w:rPr>
        <w:t xml:space="preserve">- </w:t>
      </w:r>
      <w:r w:rsidR="00010323" w:rsidRPr="00224E06">
        <w:rPr>
          <w:rFonts w:ascii="Azo Sans Lt" w:eastAsiaTheme="majorEastAsia" w:hAnsi="Azo Sans Lt" w:cstheme="minorHAnsi"/>
          <w:b/>
          <w:bCs/>
          <w:lang w:val="pt-BR" w:eastAsia="pt-BR"/>
        </w:rPr>
        <w:t xml:space="preserve">CLÁUSULA DÉCIMA </w:t>
      </w:r>
      <w:r>
        <w:rPr>
          <w:rFonts w:ascii="Azo Sans Lt" w:eastAsiaTheme="majorEastAsia" w:hAnsi="Azo Sans Lt" w:cstheme="minorHAnsi"/>
          <w:b/>
          <w:bCs/>
          <w:lang w:val="pt-BR" w:eastAsia="pt-BR"/>
        </w:rPr>
        <w:t>QUINTA</w:t>
      </w:r>
      <w:r w:rsidR="00010323" w:rsidRPr="00224E06">
        <w:rPr>
          <w:rFonts w:ascii="Azo Sans Lt" w:eastAsiaTheme="majorEastAsia" w:hAnsi="Azo Sans Lt" w:cstheme="minorHAnsi"/>
          <w:b/>
          <w:bCs/>
          <w:lang w:val="pt-BR" w:eastAsia="pt-BR"/>
        </w:rPr>
        <w:t xml:space="preserve"> – ALTERAÇÃO SUBJETIVA</w:t>
      </w:r>
    </w:p>
    <w:p w14:paraId="23DC6AA3" w14:textId="12DD3CC7" w:rsidR="00010323" w:rsidRPr="00224E06" w:rsidRDefault="00CD30D8" w:rsidP="00D8564F">
      <w:pPr>
        <w:widowControl/>
        <w:numPr>
          <w:ilvl w:val="1"/>
          <w:numId w:val="6"/>
        </w:numPr>
        <w:autoSpaceDE/>
        <w:autoSpaceDN/>
        <w:spacing w:before="120" w:after="120"/>
        <w:ind w:left="0" w:firstLine="0"/>
        <w:jc w:val="both"/>
        <w:rPr>
          <w:rFonts w:ascii="Azo Sans Lt" w:hAnsi="Azo Sans Lt" w:cstheme="minorHAnsi"/>
        </w:rPr>
      </w:pPr>
      <w:r w:rsidRPr="00224E06">
        <w:rPr>
          <w:rFonts w:ascii="Azo Sans Lt" w:hAnsi="Azo Sans Lt" w:cstheme="minorHAnsi"/>
        </w:rPr>
        <w:t xml:space="preserve">- </w:t>
      </w:r>
      <w:r w:rsidR="00837319" w:rsidRPr="00224E06">
        <w:rPr>
          <w:rFonts w:ascii="Azo Sans Lt" w:hAnsi="Azo Sans Lt" w:cstheme="minorHAnsi"/>
        </w:rPr>
        <w:t xml:space="preserve">É admissível a fusão, cisão ou incorporação da Contratada com/em outra pessoa jurídica, desde que seja observada por esta nova pessoa jurídica todos os requisitos de habilitação exigidos, sejam mantidas as demais cláusulas e condições contratadas, não haja prejuízo à execução do </w:t>
      </w:r>
      <w:r w:rsidR="00224E06" w:rsidRPr="00224E06">
        <w:rPr>
          <w:rFonts w:ascii="Azo Sans Lt" w:hAnsi="Azo Sans Lt" w:cstheme="minorHAnsi"/>
        </w:rPr>
        <w:t>serviço</w:t>
      </w:r>
      <w:r w:rsidR="00837319" w:rsidRPr="00224E06">
        <w:rPr>
          <w:rFonts w:ascii="Azo Sans Lt" w:hAnsi="Azo Sans Lt" w:cstheme="minorHAnsi"/>
        </w:rPr>
        <w:t xml:space="preserve"> pactuado e haja a anuência expressa da Administração.</w:t>
      </w:r>
    </w:p>
    <w:p w14:paraId="49EC4A23" w14:textId="5F0CA388" w:rsidR="00837319" w:rsidRPr="00224E06" w:rsidRDefault="00336874" w:rsidP="00D8564F">
      <w:pPr>
        <w:pStyle w:val="Nivel01"/>
        <w:numPr>
          <w:ilvl w:val="0"/>
          <w:numId w:val="6"/>
        </w:numPr>
        <w:rPr>
          <w:rFonts w:ascii="Azo Sans Lt" w:hAnsi="Azo Sans Lt" w:cstheme="minorHAnsi"/>
          <w:sz w:val="22"/>
          <w:szCs w:val="22"/>
        </w:rPr>
      </w:pPr>
      <w:bookmarkStart w:id="4" w:name="_Hlk102642670"/>
      <w:r>
        <w:rPr>
          <w:rFonts w:ascii="Azo Sans Lt" w:hAnsi="Azo Sans Lt" w:cstheme="minorHAnsi"/>
          <w:sz w:val="22"/>
          <w:szCs w:val="22"/>
          <w:lang w:val="pt-PT"/>
        </w:rPr>
        <w:t xml:space="preserve">- </w:t>
      </w:r>
      <w:r w:rsidR="00837319" w:rsidRPr="00224E06">
        <w:rPr>
          <w:rFonts w:ascii="Azo Sans Lt" w:hAnsi="Azo Sans Lt" w:cstheme="minorHAnsi"/>
          <w:sz w:val="22"/>
          <w:szCs w:val="22"/>
          <w:lang w:val="pt-PT"/>
        </w:rPr>
        <w:t xml:space="preserve">CLÁUSULA DÉCIMA </w:t>
      </w:r>
      <w:r>
        <w:rPr>
          <w:rFonts w:ascii="Azo Sans Lt" w:hAnsi="Azo Sans Lt" w:cstheme="minorHAnsi"/>
          <w:sz w:val="22"/>
          <w:szCs w:val="22"/>
          <w:lang w:val="pt-PT"/>
        </w:rPr>
        <w:t>SEXTA</w:t>
      </w:r>
      <w:r w:rsidR="00837319" w:rsidRPr="00224E06">
        <w:rPr>
          <w:rFonts w:ascii="Azo Sans Lt" w:hAnsi="Azo Sans Lt" w:cstheme="minorHAnsi"/>
          <w:sz w:val="22"/>
          <w:szCs w:val="22"/>
          <w:lang w:val="pt-PT"/>
        </w:rPr>
        <w:t xml:space="preserve"> - MEDIDAS ACAUTELADORAS</w:t>
      </w:r>
    </w:p>
    <w:p w14:paraId="360CE7CF" w14:textId="1893B010" w:rsidR="00837319" w:rsidRPr="00224E06" w:rsidRDefault="00CD30D8" w:rsidP="00D8564F">
      <w:pPr>
        <w:widowControl/>
        <w:numPr>
          <w:ilvl w:val="1"/>
          <w:numId w:val="6"/>
        </w:numPr>
        <w:autoSpaceDE/>
        <w:autoSpaceDN/>
        <w:spacing w:before="120" w:after="120"/>
        <w:ind w:left="0" w:firstLine="0"/>
        <w:jc w:val="both"/>
        <w:rPr>
          <w:rFonts w:ascii="Azo Sans Lt" w:hAnsi="Azo Sans Lt" w:cstheme="minorHAnsi"/>
        </w:rPr>
      </w:pPr>
      <w:r w:rsidRPr="00224E06">
        <w:rPr>
          <w:rFonts w:ascii="Azo Sans Lt" w:hAnsi="Azo Sans Lt" w:cstheme="minorHAnsi"/>
        </w:rPr>
        <w:t xml:space="preserve">- </w:t>
      </w:r>
      <w:r w:rsidR="00837319" w:rsidRPr="00224E06">
        <w:rPr>
          <w:rFonts w:ascii="Azo Sans Lt" w:hAnsi="Azo Sans Lt" w:cstheme="minorHAnsi"/>
        </w:rPr>
        <w:t>Consoantes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2AA8FD78" w14:textId="194F163D" w:rsidR="00837319" w:rsidRPr="00224E06" w:rsidRDefault="00837319" w:rsidP="00D8564F">
      <w:pPr>
        <w:pStyle w:val="Nivel01"/>
        <w:numPr>
          <w:ilvl w:val="0"/>
          <w:numId w:val="6"/>
        </w:numPr>
        <w:rPr>
          <w:rFonts w:ascii="Azo Sans Lt" w:hAnsi="Azo Sans Lt" w:cstheme="minorHAnsi"/>
          <w:sz w:val="22"/>
          <w:szCs w:val="22"/>
        </w:rPr>
      </w:pPr>
      <w:r w:rsidRPr="00224E06">
        <w:rPr>
          <w:rFonts w:ascii="Azo Sans Lt" w:hAnsi="Azo Sans Lt" w:cstheme="minorHAnsi"/>
          <w:sz w:val="22"/>
          <w:szCs w:val="22"/>
          <w:lang w:val="pt-PT"/>
        </w:rPr>
        <w:t xml:space="preserve">CLÁUSULA DÉCIMA </w:t>
      </w:r>
      <w:r w:rsidR="005A303B">
        <w:rPr>
          <w:rFonts w:ascii="Azo Sans Lt" w:hAnsi="Azo Sans Lt" w:cstheme="minorHAnsi"/>
          <w:sz w:val="22"/>
          <w:szCs w:val="22"/>
          <w:lang w:val="pt-PT"/>
        </w:rPr>
        <w:t>SÉTIMA</w:t>
      </w:r>
      <w:r w:rsidRPr="00224E06">
        <w:rPr>
          <w:rFonts w:ascii="Azo Sans Lt" w:hAnsi="Azo Sans Lt" w:cstheme="minorHAnsi"/>
          <w:sz w:val="22"/>
          <w:szCs w:val="22"/>
          <w:lang w:val="pt-PT"/>
        </w:rPr>
        <w:t xml:space="preserve"> –  SUBCONTRATAÇÃO</w:t>
      </w:r>
    </w:p>
    <w:p w14:paraId="564766C7" w14:textId="4746D744" w:rsidR="00837319" w:rsidRPr="005A303B" w:rsidRDefault="00CD30D8" w:rsidP="00D8564F">
      <w:pPr>
        <w:pStyle w:val="PargrafodaLista"/>
        <w:widowControl/>
        <w:numPr>
          <w:ilvl w:val="1"/>
          <w:numId w:val="6"/>
        </w:numPr>
        <w:autoSpaceDE/>
        <w:autoSpaceDN/>
        <w:spacing w:before="120" w:after="120"/>
        <w:jc w:val="both"/>
        <w:rPr>
          <w:rFonts w:ascii="Azo Sans Lt" w:hAnsi="Azo Sans Lt" w:cstheme="minorHAnsi"/>
        </w:rPr>
      </w:pPr>
      <w:r w:rsidRPr="005A303B">
        <w:rPr>
          <w:rFonts w:ascii="Azo Sans Lt" w:hAnsi="Azo Sans Lt" w:cstheme="minorHAnsi"/>
          <w:lang w:val="pt-BR"/>
        </w:rPr>
        <w:t xml:space="preserve">- </w:t>
      </w:r>
      <w:r w:rsidR="00837319" w:rsidRPr="005A303B">
        <w:rPr>
          <w:rFonts w:ascii="Azo Sans Lt" w:hAnsi="Azo Sans Lt" w:cstheme="minorHAnsi"/>
          <w:lang w:val="pt-BR"/>
        </w:rPr>
        <w:t>Não será admitida a subcontratação do objeto</w:t>
      </w:r>
      <w:r w:rsidR="00224E06" w:rsidRPr="005A303B">
        <w:rPr>
          <w:rFonts w:ascii="Azo Sans Lt" w:hAnsi="Azo Sans Lt" w:cstheme="minorHAnsi"/>
          <w:lang w:val="pt-BR"/>
        </w:rPr>
        <w:t xml:space="preserve"> da presente licitação</w:t>
      </w:r>
      <w:r w:rsidR="00837319" w:rsidRPr="005A303B">
        <w:rPr>
          <w:rFonts w:ascii="Azo Sans Lt" w:hAnsi="Azo Sans Lt" w:cstheme="minorHAnsi"/>
          <w:lang w:val="pt-BR"/>
        </w:rPr>
        <w:t>.</w:t>
      </w:r>
    </w:p>
    <w:p w14:paraId="7E3E88D4" w14:textId="50593600" w:rsidR="00763341" w:rsidRPr="00224E06" w:rsidRDefault="00763341" w:rsidP="00D8564F">
      <w:pPr>
        <w:pStyle w:val="Nivel01"/>
        <w:numPr>
          <w:ilvl w:val="0"/>
          <w:numId w:val="6"/>
        </w:numPr>
        <w:rPr>
          <w:rFonts w:ascii="Azo Sans Lt" w:hAnsi="Azo Sans Lt" w:cstheme="minorHAnsi"/>
          <w:sz w:val="22"/>
          <w:szCs w:val="22"/>
        </w:rPr>
      </w:pPr>
      <w:r w:rsidRPr="00224E06">
        <w:rPr>
          <w:rFonts w:ascii="Azo Sans Lt" w:hAnsi="Azo Sans Lt" w:cstheme="minorHAnsi"/>
          <w:sz w:val="22"/>
          <w:szCs w:val="22"/>
        </w:rPr>
        <w:lastRenderedPageBreak/>
        <w:t xml:space="preserve">- </w:t>
      </w:r>
      <w:bookmarkStart w:id="5" w:name="_Hlk102642787"/>
      <w:r w:rsidR="001D32DF" w:rsidRPr="00224E06">
        <w:rPr>
          <w:rFonts w:ascii="Azo Sans Lt" w:hAnsi="Azo Sans Lt" w:cstheme="minorHAnsi"/>
          <w:sz w:val="22"/>
          <w:szCs w:val="22"/>
        </w:rPr>
        <w:t xml:space="preserve">CLÁUSULA DÉCIMA </w:t>
      </w:r>
      <w:r w:rsidR="005A303B">
        <w:rPr>
          <w:rFonts w:ascii="Azo Sans Lt" w:hAnsi="Azo Sans Lt" w:cstheme="minorHAnsi"/>
          <w:sz w:val="22"/>
          <w:szCs w:val="22"/>
        </w:rPr>
        <w:t>OITAVA</w:t>
      </w:r>
      <w:r w:rsidR="001D32DF" w:rsidRPr="00224E06">
        <w:rPr>
          <w:rFonts w:ascii="Azo Sans Lt" w:hAnsi="Azo Sans Lt" w:cstheme="minorHAnsi"/>
          <w:sz w:val="22"/>
          <w:szCs w:val="22"/>
        </w:rPr>
        <w:t xml:space="preserve"> </w:t>
      </w:r>
      <w:bookmarkEnd w:id="5"/>
      <w:r w:rsidR="001D32DF" w:rsidRPr="00224E06">
        <w:rPr>
          <w:rFonts w:ascii="Azo Sans Lt" w:hAnsi="Azo Sans Lt" w:cstheme="minorHAnsi"/>
          <w:sz w:val="22"/>
          <w:szCs w:val="22"/>
        </w:rPr>
        <w:t>– ALTERAÇÕES</w:t>
      </w:r>
    </w:p>
    <w:bookmarkEnd w:id="4"/>
    <w:p w14:paraId="4A2117CD" w14:textId="3883E11C" w:rsidR="001D32DF" w:rsidRPr="00224E06" w:rsidRDefault="00CD30D8" w:rsidP="00D8564F">
      <w:pPr>
        <w:widowControl/>
        <w:numPr>
          <w:ilvl w:val="1"/>
          <w:numId w:val="6"/>
        </w:numPr>
        <w:autoSpaceDE/>
        <w:autoSpaceDN/>
        <w:spacing w:before="120" w:after="120"/>
        <w:ind w:left="0" w:firstLine="0"/>
        <w:jc w:val="both"/>
        <w:rPr>
          <w:rFonts w:ascii="Azo Sans Lt" w:hAnsi="Azo Sans Lt" w:cstheme="minorHAnsi"/>
        </w:rPr>
      </w:pPr>
      <w:r w:rsidRPr="00224E06">
        <w:rPr>
          <w:rFonts w:ascii="Azo Sans Lt" w:hAnsi="Azo Sans Lt" w:cstheme="minorHAnsi"/>
        </w:rPr>
        <w:t xml:space="preserve">- </w:t>
      </w:r>
      <w:r w:rsidR="001D32DF" w:rsidRPr="00224E06">
        <w:rPr>
          <w:rFonts w:ascii="Azo Sans Lt" w:hAnsi="Azo Sans Lt" w:cstheme="minorHAnsi"/>
        </w:rPr>
        <w:t>Eventuais alterações contratuais reger-se-ão pela disciplina do art. 65 da Lei nº 8.666, de 1993.</w:t>
      </w:r>
    </w:p>
    <w:p w14:paraId="729AF0D5" w14:textId="118D2256" w:rsidR="001D32DF" w:rsidRPr="00224E06" w:rsidRDefault="00CD30D8" w:rsidP="00D8564F">
      <w:pPr>
        <w:widowControl/>
        <w:numPr>
          <w:ilvl w:val="1"/>
          <w:numId w:val="6"/>
        </w:numPr>
        <w:autoSpaceDE/>
        <w:autoSpaceDN/>
        <w:spacing w:before="120" w:after="120"/>
        <w:ind w:left="0" w:firstLine="0"/>
        <w:jc w:val="both"/>
        <w:rPr>
          <w:rFonts w:ascii="Azo Sans Lt" w:hAnsi="Azo Sans Lt" w:cstheme="minorHAnsi"/>
        </w:rPr>
      </w:pPr>
      <w:r w:rsidRPr="00224E06">
        <w:rPr>
          <w:rFonts w:ascii="Azo Sans Lt" w:hAnsi="Azo Sans Lt" w:cstheme="minorHAnsi"/>
        </w:rPr>
        <w:t xml:space="preserve">- </w:t>
      </w:r>
      <w:r w:rsidR="001D32DF" w:rsidRPr="00224E06">
        <w:rPr>
          <w:rFonts w:ascii="Azo Sans Lt" w:hAnsi="Azo Sans Lt" w:cstheme="minorHAnsi"/>
        </w:rPr>
        <w:t>A CONTRATADA é obrigada a aceitar, nas mesmas condições contratuais, os acréscimos ou supressões que se fizerem necessários, até o limite de 25% (vinte e cinco por cento) do valor inicial atualizado do contrato.</w:t>
      </w:r>
    </w:p>
    <w:p w14:paraId="108FF791" w14:textId="19EBFA23" w:rsidR="001D32DF" w:rsidRPr="00224E06" w:rsidRDefault="00CD30D8" w:rsidP="00D8564F">
      <w:pPr>
        <w:widowControl/>
        <w:numPr>
          <w:ilvl w:val="1"/>
          <w:numId w:val="6"/>
        </w:numPr>
        <w:autoSpaceDE/>
        <w:autoSpaceDN/>
        <w:spacing w:before="120" w:after="120"/>
        <w:ind w:left="0" w:firstLine="0"/>
        <w:jc w:val="both"/>
        <w:rPr>
          <w:rFonts w:ascii="Azo Sans Lt" w:hAnsi="Azo Sans Lt" w:cstheme="minorHAnsi"/>
        </w:rPr>
      </w:pPr>
      <w:r w:rsidRPr="00224E06">
        <w:rPr>
          <w:rFonts w:ascii="Azo Sans Lt" w:hAnsi="Azo Sans Lt" w:cstheme="minorHAnsi"/>
        </w:rPr>
        <w:t xml:space="preserve">- </w:t>
      </w:r>
      <w:r w:rsidR="001D32DF" w:rsidRPr="00224E06">
        <w:rPr>
          <w:rFonts w:ascii="Azo Sans Lt" w:hAnsi="Azo Sans Lt" w:cstheme="minorHAnsi"/>
        </w:rPr>
        <w:t>As supressões resultantes de acordo celebrado entre as partes contratantes poderão exceder o limite de 25% (vinte e cinco por cento) do valor inicial atualizado do contrato.</w:t>
      </w:r>
    </w:p>
    <w:p w14:paraId="1512E8FE" w14:textId="18EDBEF4" w:rsidR="000F2826" w:rsidRPr="00224E06" w:rsidRDefault="000F2826" w:rsidP="00D8564F">
      <w:pPr>
        <w:pStyle w:val="Nivel01"/>
        <w:numPr>
          <w:ilvl w:val="0"/>
          <w:numId w:val="6"/>
        </w:numPr>
        <w:rPr>
          <w:rFonts w:ascii="Azo Sans Lt" w:hAnsi="Azo Sans Lt" w:cstheme="minorHAnsi"/>
          <w:sz w:val="22"/>
          <w:szCs w:val="22"/>
        </w:rPr>
      </w:pPr>
      <w:r w:rsidRPr="00224E06">
        <w:rPr>
          <w:rFonts w:ascii="Azo Sans Lt" w:hAnsi="Azo Sans Lt" w:cstheme="minorHAnsi"/>
          <w:sz w:val="22"/>
          <w:szCs w:val="22"/>
        </w:rPr>
        <w:t xml:space="preserve">- </w:t>
      </w:r>
      <w:r w:rsidR="001D32DF" w:rsidRPr="00224E06">
        <w:rPr>
          <w:rFonts w:ascii="Azo Sans Lt" w:hAnsi="Azo Sans Lt" w:cstheme="minorHAnsi"/>
          <w:sz w:val="22"/>
          <w:szCs w:val="22"/>
        </w:rPr>
        <w:t xml:space="preserve">CLÁUSULA </w:t>
      </w:r>
      <w:r w:rsidR="005A303B">
        <w:rPr>
          <w:rFonts w:ascii="Azo Sans Lt" w:hAnsi="Azo Sans Lt" w:cstheme="minorHAnsi"/>
          <w:sz w:val="22"/>
          <w:szCs w:val="22"/>
        </w:rPr>
        <w:t>DÉCIMA NONA</w:t>
      </w:r>
      <w:r w:rsidR="001D32DF" w:rsidRPr="00224E06">
        <w:rPr>
          <w:rFonts w:ascii="Azo Sans Lt" w:hAnsi="Azo Sans Lt" w:cstheme="minorHAnsi"/>
          <w:sz w:val="22"/>
          <w:szCs w:val="22"/>
        </w:rPr>
        <w:t xml:space="preserve"> - DOS CASOS OMISSOS.</w:t>
      </w:r>
    </w:p>
    <w:p w14:paraId="3B35482C" w14:textId="4B0B2E2E" w:rsidR="001D32DF" w:rsidRPr="00224E06" w:rsidRDefault="00CD30D8" w:rsidP="00D8564F">
      <w:pPr>
        <w:widowControl/>
        <w:numPr>
          <w:ilvl w:val="1"/>
          <w:numId w:val="6"/>
        </w:numPr>
        <w:autoSpaceDE/>
        <w:autoSpaceDN/>
        <w:spacing w:before="120" w:after="120"/>
        <w:ind w:left="0" w:firstLine="0"/>
        <w:jc w:val="both"/>
        <w:rPr>
          <w:rFonts w:ascii="Azo Sans Lt" w:hAnsi="Azo Sans Lt" w:cstheme="minorHAnsi"/>
        </w:rPr>
      </w:pPr>
      <w:r w:rsidRPr="00224E06">
        <w:rPr>
          <w:rFonts w:ascii="Azo Sans Lt" w:hAnsi="Azo Sans Lt" w:cstheme="minorHAnsi"/>
        </w:rPr>
        <w:t xml:space="preserve">- </w:t>
      </w:r>
      <w:r w:rsidR="001D32DF" w:rsidRPr="00224E06">
        <w:rPr>
          <w:rFonts w:ascii="Azo Sans Lt" w:hAnsi="Azo Sans Lt" w:cstheme="minorHAnsi"/>
        </w:rPr>
        <w:t>Os casos omissos serão decididos pela CONTRATANTE, segundo as disposições contidas na Lei nº 8.666, de 1993, na Lei nº 10.520, de 2002 e demais normas federais de licitações e contratos administrativos e, subsidiariamente, segundo as disposições contidas na Lei nº 8.078, de 1990 - Código de Defesa do Consumidor - e normas e princípios gerais dos contratos.</w:t>
      </w:r>
    </w:p>
    <w:p w14:paraId="23811D85" w14:textId="2569B94C" w:rsidR="000F2826" w:rsidRPr="00224E06" w:rsidRDefault="000F2826" w:rsidP="00D8564F">
      <w:pPr>
        <w:pStyle w:val="Nivel01"/>
        <w:numPr>
          <w:ilvl w:val="0"/>
          <w:numId w:val="6"/>
        </w:numPr>
        <w:rPr>
          <w:rFonts w:ascii="Azo Sans Lt" w:hAnsi="Azo Sans Lt" w:cstheme="minorHAnsi"/>
          <w:sz w:val="22"/>
          <w:szCs w:val="22"/>
        </w:rPr>
      </w:pPr>
      <w:r w:rsidRPr="00224E06">
        <w:rPr>
          <w:rFonts w:ascii="Azo Sans Lt" w:hAnsi="Azo Sans Lt" w:cstheme="minorHAnsi"/>
          <w:sz w:val="22"/>
          <w:szCs w:val="22"/>
        </w:rPr>
        <w:t xml:space="preserve">- </w:t>
      </w:r>
      <w:bookmarkStart w:id="6" w:name="_Hlk102642866"/>
      <w:r w:rsidR="001D32DF" w:rsidRPr="00224E06">
        <w:rPr>
          <w:rFonts w:ascii="Azo Sans Lt" w:hAnsi="Azo Sans Lt" w:cstheme="minorHAnsi"/>
          <w:sz w:val="22"/>
          <w:szCs w:val="22"/>
        </w:rPr>
        <w:t xml:space="preserve">CLÁUSULA </w:t>
      </w:r>
      <w:r w:rsidR="00CD30D8" w:rsidRPr="00224E06">
        <w:rPr>
          <w:rFonts w:ascii="Azo Sans Lt" w:hAnsi="Azo Sans Lt" w:cstheme="minorHAnsi"/>
          <w:sz w:val="22"/>
          <w:szCs w:val="22"/>
        </w:rPr>
        <w:t>VIGÉSIMA</w:t>
      </w:r>
      <w:r w:rsidR="005A303B">
        <w:rPr>
          <w:rFonts w:ascii="Azo Sans Lt" w:hAnsi="Azo Sans Lt" w:cstheme="minorHAnsi"/>
          <w:sz w:val="22"/>
          <w:szCs w:val="22"/>
        </w:rPr>
        <w:t xml:space="preserve"> </w:t>
      </w:r>
      <w:r w:rsidR="001D32DF" w:rsidRPr="00224E06">
        <w:rPr>
          <w:rFonts w:ascii="Azo Sans Lt" w:hAnsi="Azo Sans Lt" w:cstheme="minorHAnsi"/>
          <w:sz w:val="22"/>
          <w:szCs w:val="22"/>
        </w:rPr>
        <w:t>– PUBLICAÇÃO</w:t>
      </w:r>
      <w:bookmarkEnd w:id="6"/>
    </w:p>
    <w:p w14:paraId="5CFD7C79" w14:textId="7E249361" w:rsidR="001D32DF" w:rsidRPr="00224E06" w:rsidRDefault="005A303B" w:rsidP="00D8564F">
      <w:pPr>
        <w:widowControl/>
        <w:numPr>
          <w:ilvl w:val="1"/>
          <w:numId w:val="6"/>
        </w:numPr>
        <w:autoSpaceDE/>
        <w:autoSpaceDN/>
        <w:spacing w:before="120" w:after="120"/>
        <w:ind w:left="0" w:firstLine="0"/>
        <w:jc w:val="both"/>
        <w:rPr>
          <w:rFonts w:ascii="Azo Sans Lt" w:hAnsi="Azo Sans Lt" w:cstheme="minorHAnsi"/>
        </w:rPr>
      </w:pPr>
      <w:r>
        <w:rPr>
          <w:rFonts w:ascii="Azo Sans Lt" w:hAnsi="Azo Sans Lt" w:cstheme="minorHAnsi"/>
        </w:rPr>
        <w:t xml:space="preserve">- </w:t>
      </w:r>
      <w:r w:rsidR="001D32DF" w:rsidRPr="00224E06">
        <w:rPr>
          <w:rFonts w:ascii="Azo Sans Lt" w:hAnsi="Azo Sans Lt" w:cstheme="minorHAnsi"/>
        </w:rPr>
        <w:t>Incumbirá à CONTRATANTE providenciar a publicação deste instrumento, por extrato, no Diário Oficial da União, no prazo previsto na Lei nº 8.666, de 1993.</w:t>
      </w:r>
    </w:p>
    <w:p w14:paraId="06D1B681" w14:textId="1AA9425D" w:rsidR="000F2826" w:rsidRPr="00224E06" w:rsidRDefault="000F2826" w:rsidP="00D8564F">
      <w:pPr>
        <w:pStyle w:val="Nivel01"/>
        <w:numPr>
          <w:ilvl w:val="0"/>
          <w:numId w:val="6"/>
        </w:numPr>
        <w:rPr>
          <w:rFonts w:ascii="Azo Sans Lt" w:hAnsi="Azo Sans Lt" w:cstheme="minorHAnsi"/>
          <w:sz w:val="22"/>
          <w:szCs w:val="22"/>
        </w:rPr>
      </w:pPr>
      <w:r w:rsidRPr="00224E06">
        <w:rPr>
          <w:rFonts w:ascii="Azo Sans Lt" w:hAnsi="Azo Sans Lt" w:cstheme="minorHAnsi"/>
          <w:sz w:val="22"/>
          <w:szCs w:val="22"/>
        </w:rPr>
        <w:t xml:space="preserve">- </w:t>
      </w:r>
      <w:r w:rsidR="001D32DF" w:rsidRPr="00224E06">
        <w:rPr>
          <w:rFonts w:ascii="Azo Sans Lt" w:hAnsi="Azo Sans Lt" w:cstheme="minorHAnsi"/>
          <w:sz w:val="22"/>
          <w:szCs w:val="22"/>
        </w:rPr>
        <w:t xml:space="preserve">CLÁUSULA </w:t>
      </w:r>
      <w:r w:rsidR="00837319" w:rsidRPr="00224E06">
        <w:rPr>
          <w:rFonts w:ascii="Azo Sans Lt" w:hAnsi="Azo Sans Lt" w:cstheme="minorHAnsi"/>
          <w:sz w:val="22"/>
          <w:szCs w:val="22"/>
        </w:rPr>
        <w:t>VIGÉSIMA</w:t>
      </w:r>
      <w:r w:rsidR="001D32DF" w:rsidRPr="00224E06">
        <w:rPr>
          <w:rFonts w:ascii="Azo Sans Lt" w:hAnsi="Azo Sans Lt" w:cstheme="minorHAnsi"/>
          <w:sz w:val="22"/>
          <w:szCs w:val="22"/>
        </w:rPr>
        <w:t xml:space="preserve"> </w:t>
      </w:r>
      <w:r w:rsidR="005A303B">
        <w:rPr>
          <w:rFonts w:ascii="Azo Sans Lt" w:hAnsi="Azo Sans Lt" w:cstheme="minorHAnsi"/>
          <w:sz w:val="22"/>
          <w:szCs w:val="22"/>
        </w:rPr>
        <w:t>PRIMEIRA</w:t>
      </w:r>
      <w:r w:rsidR="00CD30D8" w:rsidRPr="00224E06">
        <w:rPr>
          <w:rFonts w:ascii="Azo Sans Lt" w:hAnsi="Azo Sans Lt" w:cstheme="minorHAnsi"/>
          <w:sz w:val="22"/>
          <w:szCs w:val="22"/>
        </w:rPr>
        <w:t xml:space="preserve"> </w:t>
      </w:r>
      <w:r w:rsidR="001D32DF" w:rsidRPr="00224E06">
        <w:rPr>
          <w:rFonts w:ascii="Azo Sans Lt" w:hAnsi="Azo Sans Lt" w:cstheme="minorHAnsi"/>
          <w:sz w:val="22"/>
          <w:szCs w:val="22"/>
        </w:rPr>
        <w:t>– FORO</w:t>
      </w:r>
    </w:p>
    <w:p w14:paraId="3B80006D" w14:textId="0EF032D6" w:rsidR="001D32DF" w:rsidRPr="00224E06" w:rsidRDefault="005A303B" w:rsidP="00D8564F">
      <w:pPr>
        <w:widowControl/>
        <w:numPr>
          <w:ilvl w:val="1"/>
          <w:numId w:val="6"/>
        </w:numPr>
        <w:autoSpaceDE/>
        <w:autoSpaceDN/>
        <w:spacing w:before="120" w:after="120"/>
        <w:ind w:left="0" w:firstLine="0"/>
        <w:jc w:val="both"/>
        <w:rPr>
          <w:rFonts w:ascii="Azo Sans Lt" w:hAnsi="Azo Sans Lt" w:cstheme="minorHAnsi"/>
        </w:rPr>
      </w:pPr>
      <w:r>
        <w:rPr>
          <w:rFonts w:ascii="Azo Sans Lt" w:hAnsi="Azo Sans Lt" w:cstheme="minorHAnsi"/>
        </w:rPr>
        <w:t xml:space="preserve">- </w:t>
      </w:r>
      <w:r w:rsidR="001D32DF" w:rsidRPr="00224E06">
        <w:rPr>
          <w:rFonts w:ascii="Azo Sans Lt" w:hAnsi="Azo Sans Lt" w:cstheme="minorHAnsi"/>
        </w:rPr>
        <w:t xml:space="preserve">É eleito o Foro da </w:t>
      </w:r>
      <w:r w:rsidR="007168B3" w:rsidRPr="00224E06">
        <w:rPr>
          <w:rFonts w:ascii="Azo Sans Lt" w:hAnsi="Azo Sans Lt" w:cstheme="minorHAnsi"/>
        </w:rPr>
        <w:t>comarca de Nova Friburgo/RJ</w:t>
      </w:r>
      <w:r w:rsidR="001D32DF" w:rsidRPr="00224E06">
        <w:rPr>
          <w:rFonts w:ascii="Azo Sans Lt" w:hAnsi="Azo Sans Lt" w:cstheme="minorHAnsi"/>
        </w:rPr>
        <w:t xml:space="preserve"> para dirimir os litígios que decorrerem da execução deste Termo de Contrato que não possam ser compostos pela conciliação, conforme art. 55, §2º da Lei nº 8.666/93. </w:t>
      </w:r>
    </w:p>
    <w:p w14:paraId="389D31E9" w14:textId="4CB687F8" w:rsidR="001D32DF" w:rsidRDefault="005A303B" w:rsidP="00D8564F">
      <w:pPr>
        <w:widowControl/>
        <w:numPr>
          <w:ilvl w:val="1"/>
          <w:numId w:val="6"/>
        </w:numPr>
        <w:autoSpaceDE/>
        <w:autoSpaceDN/>
        <w:spacing w:before="120" w:after="120"/>
        <w:ind w:left="0" w:firstLine="0"/>
        <w:jc w:val="both"/>
        <w:rPr>
          <w:rFonts w:ascii="Azo Sans Lt" w:hAnsi="Azo Sans Lt" w:cstheme="minorHAnsi"/>
        </w:rPr>
      </w:pPr>
      <w:r>
        <w:rPr>
          <w:rFonts w:ascii="Azo Sans Lt" w:hAnsi="Azo Sans Lt" w:cstheme="minorHAnsi"/>
        </w:rPr>
        <w:t xml:space="preserve">- </w:t>
      </w:r>
      <w:r w:rsidR="001D32DF" w:rsidRPr="00224E06">
        <w:rPr>
          <w:rFonts w:ascii="Azo Sans Lt" w:hAnsi="Azo Sans Lt" w:cstheme="minorHAnsi"/>
        </w:rPr>
        <w:t xml:space="preserve">Para firmeza e validade do pactuado, o presente Termo de Contrato foi lavrado em </w:t>
      </w:r>
      <w:r w:rsidR="00466BF6" w:rsidRPr="00224E06">
        <w:rPr>
          <w:rFonts w:ascii="Azo Sans Lt" w:hAnsi="Azo Sans Lt" w:cstheme="minorHAnsi"/>
        </w:rPr>
        <w:t>03</w:t>
      </w:r>
      <w:r w:rsidR="001D32DF" w:rsidRPr="00224E06">
        <w:rPr>
          <w:rFonts w:ascii="Azo Sans Lt" w:hAnsi="Azo Sans Lt" w:cstheme="minorHAnsi"/>
        </w:rPr>
        <w:t xml:space="preserve"> (</w:t>
      </w:r>
      <w:r w:rsidR="00466BF6" w:rsidRPr="00224E06">
        <w:rPr>
          <w:rFonts w:ascii="Azo Sans Lt" w:hAnsi="Azo Sans Lt" w:cstheme="minorHAnsi"/>
        </w:rPr>
        <w:t>três</w:t>
      </w:r>
      <w:r w:rsidR="001D32DF" w:rsidRPr="00224E06">
        <w:rPr>
          <w:rFonts w:ascii="Azo Sans Lt" w:hAnsi="Azo Sans Lt" w:cstheme="minorHAnsi"/>
        </w:rPr>
        <w:t xml:space="preserve">) vias de igual teor, que, depois de lido e achado em ordem, vai assinado pelos contraentes. </w:t>
      </w:r>
    </w:p>
    <w:p w14:paraId="118B2065" w14:textId="77777777" w:rsidR="00BB61A9" w:rsidRPr="00224E06" w:rsidRDefault="00BB61A9" w:rsidP="00BB61A9">
      <w:pPr>
        <w:widowControl/>
        <w:autoSpaceDE/>
        <w:autoSpaceDN/>
        <w:spacing w:before="120" w:after="120"/>
        <w:jc w:val="both"/>
        <w:rPr>
          <w:rFonts w:ascii="Azo Sans Lt" w:hAnsi="Azo Sans Lt" w:cstheme="minorHAnsi"/>
        </w:rPr>
      </w:pPr>
    </w:p>
    <w:p w14:paraId="01908919" w14:textId="7E652CC0" w:rsidR="001D32DF" w:rsidRDefault="001D32DF" w:rsidP="001D32DF">
      <w:pPr>
        <w:spacing w:after="120" w:line="360" w:lineRule="auto"/>
        <w:ind w:right="-15"/>
        <w:jc w:val="both"/>
        <w:rPr>
          <w:rFonts w:ascii="Azo Sans Lt" w:hAnsi="Azo Sans Lt" w:cstheme="minorHAnsi"/>
        </w:rPr>
      </w:pPr>
      <w:r w:rsidRPr="00224E06">
        <w:rPr>
          <w:rFonts w:ascii="Azo Sans Lt" w:hAnsi="Azo Sans Lt" w:cstheme="minorHAnsi"/>
        </w:rPr>
        <w:t>..........................................,  .......... de.......................................... de 20</w:t>
      </w:r>
      <w:r w:rsidR="00CD30D8" w:rsidRPr="00224E06">
        <w:rPr>
          <w:rFonts w:ascii="Azo Sans Lt" w:hAnsi="Azo Sans Lt" w:cstheme="minorHAnsi"/>
        </w:rPr>
        <w:t>2</w:t>
      </w:r>
      <w:r w:rsidR="007A7CEB">
        <w:rPr>
          <w:rFonts w:ascii="Azo Sans Lt" w:hAnsi="Azo Sans Lt" w:cstheme="minorHAnsi"/>
        </w:rPr>
        <w:t>4</w:t>
      </w:r>
      <w:r w:rsidR="00CD30D8" w:rsidRPr="00224E06">
        <w:rPr>
          <w:rFonts w:ascii="Azo Sans Lt" w:hAnsi="Azo Sans Lt" w:cstheme="minorHAnsi"/>
        </w:rPr>
        <w:t>.</w:t>
      </w:r>
    </w:p>
    <w:p w14:paraId="73711A0C" w14:textId="77777777" w:rsidR="00BB61A9" w:rsidRPr="00224E06" w:rsidRDefault="00BB61A9" w:rsidP="001D32DF">
      <w:pPr>
        <w:spacing w:after="120" w:line="360" w:lineRule="auto"/>
        <w:ind w:right="-15"/>
        <w:jc w:val="both"/>
        <w:rPr>
          <w:rFonts w:ascii="Azo Sans Lt" w:hAnsi="Azo Sans Lt" w:cstheme="minorHAnsi"/>
        </w:rPr>
      </w:pPr>
    </w:p>
    <w:p w14:paraId="0474FF7C" w14:textId="77777777" w:rsidR="001D32DF" w:rsidRPr="00224E06" w:rsidRDefault="001D32DF" w:rsidP="001D32DF">
      <w:pPr>
        <w:spacing w:after="120"/>
        <w:jc w:val="center"/>
        <w:rPr>
          <w:rFonts w:ascii="Azo Sans Lt" w:hAnsi="Azo Sans Lt" w:cstheme="minorHAnsi"/>
          <w:bCs/>
        </w:rPr>
      </w:pPr>
      <w:r w:rsidRPr="00224E06">
        <w:rPr>
          <w:rFonts w:ascii="Azo Sans Lt" w:hAnsi="Azo Sans Lt" w:cstheme="minorHAnsi"/>
          <w:bCs/>
        </w:rPr>
        <w:t>_________________________</w:t>
      </w:r>
    </w:p>
    <w:p w14:paraId="1779E7D1" w14:textId="151DBBE2" w:rsidR="001D32DF" w:rsidRPr="00224E06" w:rsidRDefault="001D32DF" w:rsidP="001D32DF">
      <w:pPr>
        <w:spacing w:after="120"/>
        <w:jc w:val="center"/>
        <w:rPr>
          <w:rFonts w:ascii="Azo Sans Lt" w:hAnsi="Azo Sans Lt" w:cstheme="minorHAnsi"/>
          <w:bCs/>
        </w:rPr>
      </w:pPr>
      <w:r w:rsidRPr="00224E06">
        <w:rPr>
          <w:rFonts w:ascii="Azo Sans Lt" w:hAnsi="Azo Sans Lt" w:cstheme="minorHAnsi"/>
          <w:bCs/>
        </w:rPr>
        <w:t>Responsável legal da CONTRATANTE</w:t>
      </w:r>
    </w:p>
    <w:p w14:paraId="2BA1ADDF" w14:textId="77777777" w:rsidR="00BB61A9" w:rsidRPr="00224E06" w:rsidRDefault="00BB61A9" w:rsidP="001D32DF">
      <w:pPr>
        <w:spacing w:after="120"/>
        <w:jc w:val="center"/>
        <w:rPr>
          <w:rFonts w:ascii="Azo Sans Lt" w:hAnsi="Azo Sans Lt" w:cstheme="minorHAnsi"/>
          <w:bCs/>
        </w:rPr>
      </w:pPr>
    </w:p>
    <w:p w14:paraId="3ABEFBC1" w14:textId="77777777" w:rsidR="001D32DF" w:rsidRPr="00224E06" w:rsidRDefault="001D32DF" w:rsidP="001D32DF">
      <w:pPr>
        <w:spacing w:after="120"/>
        <w:jc w:val="center"/>
        <w:rPr>
          <w:rFonts w:ascii="Azo Sans Lt" w:hAnsi="Azo Sans Lt" w:cstheme="minorHAnsi"/>
        </w:rPr>
      </w:pPr>
      <w:r w:rsidRPr="00224E06">
        <w:rPr>
          <w:rFonts w:ascii="Azo Sans Lt" w:hAnsi="Azo Sans Lt" w:cstheme="minorHAnsi"/>
        </w:rPr>
        <w:t>_________________________</w:t>
      </w:r>
    </w:p>
    <w:p w14:paraId="4BCCED7F" w14:textId="74981156" w:rsidR="001D32DF" w:rsidRDefault="001D32DF" w:rsidP="001D32DF">
      <w:pPr>
        <w:spacing w:after="120"/>
        <w:jc w:val="center"/>
        <w:rPr>
          <w:rFonts w:ascii="Azo Sans Lt" w:hAnsi="Azo Sans Lt" w:cstheme="minorHAnsi"/>
        </w:rPr>
      </w:pPr>
      <w:r w:rsidRPr="00224E06">
        <w:rPr>
          <w:rFonts w:ascii="Azo Sans Lt" w:hAnsi="Azo Sans Lt" w:cstheme="minorHAnsi"/>
        </w:rPr>
        <w:t>Responsável legal da CONTRATADA</w:t>
      </w:r>
    </w:p>
    <w:p w14:paraId="4276C61F" w14:textId="3F5A313C" w:rsidR="007F7B13" w:rsidRPr="00224E06" w:rsidRDefault="001F44F7" w:rsidP="003C15BE">
      <w:pPr>
        <w:spacing w:after="120"/>
        <w:jc w:val="both"/>
        <w:rPr>
          <w:rFonts w:ascii="Azo Sans Lt" w:hAnsi="Azo Sans Lt" w:cstheme="minorHAnsi"/>
          <w:lang w:val="pt-BR"/>
        </w:rPr>
      </w:pPr>
      <w:r w:rsidRPr="00224E06">
        <w:rPr>
          <w:rFonts w:ascii="Azo Sans Lt" w:hAnsi="Azo Sans Lt" w:cstheme="minorHAnsi"/>
        </w:rPr>
        <w:t>TESTEMUNHAS:</w:t>
      </w:r>
    </w:p>
    <w:sectPr w:rsidR="007F7B13" w:rsidRPr="00224E06" w:rsidSect="007F5197">
      <w:headerReference w:type="default" r:id="rId8"/>
      <w:footerReference w:type="default" r:id="rId9"/>
      <w:pgSz w:w="11910" w:h="16840"/>
      <w:pgMar w:top="1418" w:right="1418" w:bottom="1418" w:left="1418" w:header="426"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D5A662" w14:textId="77777777" w:rsidR="000A3600" w:rsidRDefault="000A3600">
      <w:r>
        <w:separator/>
      </w:r>
    </w:p>
  </w:endnote>
  <w:endnote w:type="continuationSeparator" w:id="0">
    <w:p w14:paraId="513B4455" w14:textId="77777777" w:rsidR="000A3600" w:rsidRDefault="000A36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olas">
    <w:panose1 w:val="020B0609020204030204"/>
    <w:charset w:val="00"/>
    <w:family w:val="modern"/>
    <w:pitch w:val="fixed"/>
    <w:sig w:usb0="E00006FF" w:usb1="0000FCFF" w:usb2="00000001" w:usb3="00000000" w:csb0="0000019F" w:csb1="00000000"/>
  </w:font>
  <w:font w:name="Leelawadee UI Semilight">
    <w:panose1 w:val="020B0402040204020203"/>
    <w:charset w:val="00"/>
    <w:family w:val="swiss"/>
    <w:pitch w:val="variable"/>
    <w:sig w:usb0="A3000003" w:usb1="00000000" w:usb2="00010000" w:usb3="00000000" w:csb0="000101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Minion Pro">
    <w:charset w:val="00"/>
    <w:family w:val="roman"/>
    <w:pitch w:val="variable"/>
  </w:font>
  <w:font w:name="Ecofont_Spranq_eco_Sans, 'Malgu">
    <w:altName w:val="Calibri"/>
    <w:charset w:val="00"/>
    <w:family w:val="swiss"/>
    <w:pitch w:val="default"/>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Lt">
    <w:panose1 w:val="02000000000000000000"/>
    <w:charset w:val="00"/>
    <w:family w:val="modern"/>
    <w:notTrueType/>
    <w:pitch w:val="variable"/>
    <w:sig w:usb0="00000007" w:usb1="00000000" w:usb2="00000000" w:usb3="00000000" w:csb0="00000093" w:csb1="00000000"/>
  </w:font>
  <w:font w:name="Azo Sans Md">
    <w:panose1 w:val="02000000000000000000"/>
    <w:charset w:val="00"/>
    <w:family w:val="modern"/>
    <w:notTrueType/>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1464E800" w:rsidR="005E2922" w:rsidRDefault="005E2922" w:rsidP="002663BD">
    <w:pPr>
      <w:pStyle w:val="Rodap"/>
      <w:jc w:val="center"/>
      <w:rPr>
        <w:rFonts w:ascii="Azo Sans Lt" w:hAnsi="Azo Sans Lt"/>
        <w:b/>
        <w:bCs/>
        <w:color w:val="000000"/>
        <w:sz w:val="18"/>
        <w:szCs w:val="18"/>
      </w:rPr>
    </w:pPr>
  </w:p>
  <w:p w14:paraId="435CF93D" w14:textId="622A48EC" w:rsidR="002663BD" w:rsidRPr="00D828C9" w:rsidRDefault="002663BD" w:rsidP="002663BD">
    <w:pPr>
      <w:pStyle w:val="Rodap"/>
      <w:jc w:val="center"/>
      <w:rPr>
        <w:rFonts w:ascii="Azo Sans Lt" w:hAnsi="Azo Sans Lt"/>
        <w:b/>
        <w:bCs/>
        <w:color w:val="000000"/>
        <w:sz w:val="18"/>
        <w:szCs w:val="18"/>
      </w:rPr>
    </w:pPr>
    <w:r w:rsidRPr="00D828C9">
      <w:rPr>
        <w:rFonts w:ascii="Azo Sans Lt" w:hAnsi="Azo Sans Lt"/>
        <w:b/>
        <w:bCs/>
        <w:color w:val="000000"/>
        <w:sz w:val="18"/>
        <w:szCs w:val="18"/>
      </w:rPr>
      <w:t>Av. Alberto Braune, nº 224 – 2º Andar / Sala 212 – Centro – Nova Friburgo – RJ</w:t>
    </w:r>
  </w:p>
  <w:p w14:paraId="60D26642" w14:textId="6F15C2F4" w:rsidR="002663BD" w:rsidRDefault="002663BD" w:rsidP="002663BD">
    <w:pPr>
      <w:pStyle w:val="Rodap"/>
      <w:jc w:val="center"/>
      <w:rPr>
        <w:rFonts w:ascii="Azo Sans Lt" w:hAnsi="Azo Sans Lt"/>
        <w:b/>
        <w:bCs/>
        <w:color w:val="000000"/>
        <w:sz w:val="18"/>
        <w:szCs w:val="18"/>
      </w:rPr>
    </w:pPr>
    <w:r>
      <w:rPr>
        <w:rFonts w:ascii="Azo Sans Lt" w:hAnsi="Azo Sans Lt"/>
        <w:b/>
        <w:bCs/>
        <w:color w:val="000000"/>
        <w:sz w:val="18"/>
        <w:szCs w:val="18"/>
      </w:rPr>
      <w:t xml:space="preserve">CNPJ: 28.606.630/0001- 23 - </w:t>
    </w:r>
    <w:r w:rsidRPr="00D828C9">
      <w:rPr>
        <w:rFonts w:ascii="Azo Sans Lt" w:hAnsi="Azo Sans Lt"/>
        <w:b/>
        <w:bCs/>
        <w:color w:val="000000"/>
        <w:sz w:val="18"/>
        <w:szCs w:val="18"/>
      </w:rPr>
      <w:t xml:space="preserve">e-mail: </w:t>
    </w:r>
    <w:hyperlink r:id="rId1" w:history="1">
      <w:r w:rsidR="00B27105" w:rsidRPr="00F8783C">
        <w:rPr>
          <w:rStyle w:val="Hyperlink"/>
          <w:rFonts w:ascii="Azo Sans Lt" w:hAnsi="Azo Sans Lt"/>
          <w:b/>
          <w:bCs/>
          <w:sz w:val="18"/>
          <w:szCs w:val="18"/>
        </w:rPr>
        <w:t>pregaoeletronico.friburgo@gmail.com</w:t>
      </w:r>
    </w:hyperlink>
    <w:r w:rsidRPr="00D828C9">
      <w:rPr>
        <w:rFonts w:ascii="Azo Sans Lt" w:hAnsi="Azo Sans Lt"/>
        <w:b/>
        <w:bCs/>
        <w:color w:val="000000"/>
        <w:sz w:val="18"/>
        <w:szCs w:val="18"/>
      </w:rPr>
      <w:t xml:space="preserve"> – Telefone: (22) 2523-1113</w:t>
    </w:r>
  </w:p>
  <w:p w14:paraId="51BD31BF" w14:textId="77777777" w:rsidR="005E2922" w:rsidRDefault="005E2922" w:rsidP="002663BD">
    <w:pPr>
      <w:pStyle w:val="Rodap"/>
      <w:jc w:val="center"/>
      <w:rPr>
        <w:rFonts w:ascii="Azo Sans Lt" w:hAnsi="Azo Sans Lt"/>
        <w:b/>
        <w:bCs/>
        <w:color w:val="000000"/>
        <w:sz w:val="18"/>
        <w:szCs w:val="18"/>
      </w:rPr>
    </w:pPr>
  </w:p>
  <w:p w14:paraId="02A9EEA9" w14:textId="061F94FF" w:rsidR="002663BD" w:rsidRPr="00DD1E22" w:rsidRDefault="002663BD" w:rsidP="002663BD">
    <w:pPr>
      <w:pStyle w:val="Rodap"/>
      <w:jc w:val="right"/>
      <w:rPr>
        <w:rFonts w:ascii="Azo Sans Lt" w:hAnsi="Azo Sans Lt"/>
        <w:sz w:val="18"/>
        <w:szCs w:val="18"/>
      </w:rPr>
    </w:pPr>
    <w:r w:rsidRPr="00DD1E22">
      <w:rPr>
        <w:rFonts w:ascii="Azo Sans Lt" w:hAnsi="Azo Sans Lt"/>
        <w:b/>
        <w:bCs/>
        <w:color w:val="000000"/>
        <w:sz w:val="18"/>
        <w:szCs w:val="18"/>
      </w:rPr>
      <w:t xml:space="preserve">Página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PAGE  \* Arabic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1</w:t>
    </w:r>
    <w:r w:rsidRPr="00DD1E22">
      <w:rPr>
        <w:rFonts w:ascii="Azo Sans Lt" w:hAnsi="Azo Sans Lt"/>
        <w:b/>
        <w:bCs/>
        <w:color w:val="000000"/>
        <w:sz w:val="18"/>
        <w:szCs w:val="18"/>
      </w:rPr>
      <w:fldChar w:fldCharType="end"/>
    </w:r>
    <w:r w:rsidRPr="00DD1E22">
      <w:rPr>
        <w:rFonts w:ascii="Azo Sans Lt" w:hAnsi="Azo Sans Lt"/>
        <w:b/>
        <w:bCs/>
        <w:color w:val="000000"/>
        <w:sz w:val="18"/>
        <w:szCs w:val="18"/>
      </w:rPr>
      <w:t xml:space="preserve"> de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NUMPAGES \ * Arábico \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4</w:t>
    </w:r>
    <w:r w:rsidRPr="00DD1E22">
      <w:rPr>
        <w:rFonts w:ascii="Azo Sans Lt" w:hAnsi="Azo Sans Lt"/>
        <w:b/>
        <w:bCs/>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04B69D" w14:textId="77777777" w:rsidR="000A3600" w:rsidRDefault="000A3600">
      <w:r>
        <w:separator/>
      </w:r>
    </w:p>
  </w:footnote>
  <w:footnote w:type="continuationSeparator" w:id="0">
    <w:p w14:paraId="53680A02" w14:textId="77777777" w:rsidR="000A3600" w:rsidRDefault="000A36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B2CC1" w14:textId="313717B5" w:rsidR="009F2F85" w:rsidRPr="00252613" w:rsidRDefault="00C2431F" w:rsidP="00C2431F">
    <w:pPr>
      <w:suppressAutoHyphens/>
      <w:ind w:hanging="142"/>
      <w:rPr>
        <w:color w:val="00000A"/>
        <w:szCs w:val="24"/>
      </w:rPr>
    </w:pPr>
    <w:bookmarkStart w:id="7" w:name="_Hlk149132832"/>
    <w:r w:rsidRPr="007F3702">
      <w:rPr>
        <w:noProof/>
        <w:color w:val="00000A"/>
        <w:szCs w:val="24"/>
      </w:rPr>
      <mc:AlternateContent>
        <mc:Choice Requires="wps">
          <w:drawing>
            <wp:anchor distT="0" distB="0" distL="114300" distR="114300" simplePos="0" relativeHeight="251659264" behindDoc="1" locked="0" layoutInCell="1" allowOverlap="1" wp14:anchorId="7A946E18" wp14:editId="2B508089">
              <wp:simplePos x="0" y="0"/>
              <wp:positionH relativeFrom="column">
                <wp:posOffset>4149725</wp:posOffset>
              </wp:positionH>
              <wp:positionV relativeFrom="paragraph">
                <wp:posOffset>186690</wp:posOffset>
              </wp:positionV>
              <wp:extent cx="2007235" cy="561975"/>
              <wp:effectExtent l="0" t="0" r="12065" b="28575"/>
              <wp:wrapNone/>
              <wp:docPr id="1"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07235" cy="561975"/>
                      </a:xfrm>
                      <a:prstGeom prst="rect">
                        <a:avLst/>
                      </a:prstGeom>
                      <a:solidFill>
                        <a:srgbClr val="FFFFFF"/>
                      </a:solidFill>
                      <a:ln w="9360">
                        <a:solidFill>
                          <a:srgbClr val="000000"/>
                        </a:solidFill>
                        <a:round/>
                      </a:ln>
                    </wps:spPr>
                    <wps:style>
                      <a:lnRef idx="0">
                        <a:scrgbClr r="0" g="0" b="0"/>
                      </a:lnRef>
                      <a:fillRef idx="0">
                        <a:scrgbClr r="0" g="0" b="0"/>
                      </a:fillRef>
                      <a:effectRef idx="0">
                        <a:scrgbClr r="0" g="0" b="0"/>
                      </a:effectRef>
                      <a:fontRef idx="minor"/>
                    </wps:style>
                    <wps:txbx>
                      <w:txbxContent>
                        <w:p w14:paraId="4E20D6F8" w14:textId="6A2BEF7B" w:rsidR="00C2431F" w:rsidRDefault="00C2431F" w:rsidP="00C2431F">
                          <w:pPr>
                            <w:pStyle w:val="SemEspaamento"/>
                            <w:rPr>
                              <w:sz w:val="10"/>
                              <w:szCs w:val="10"/>
                            </w:rPr>
                          </w:pPr>
                          <w:r>
                            <w:rPr>
                              <w:rFonts w:cs="Calibri"/>
                              <w:sz w:val="20"/>
                              <w:szCs w:val="20"/>
                            </w:rPr>
                            <w:t>PROCESSO Nº: 23.494/2023</w:t>
                          </w:r>
                        </w:p>
                        <w:p w14:paraId="5CE3BCE9" w14:textId="77777777" w:rsidR="00C2431F" w:rsidRDefault="00C2431F" w:rsidP="00C2431F">
                          <w:pPr>
                            <w:pStyle w:val="SemEspaamento"/>
                            <w:rPr>
                              <w:sz w:val="10"/>
                              <w:szCs w:val="10"/>
                            </w:rPr>
                          </w:pPr>
                        </w:p>
                        <w:p w14:paraId="27D3282A" w14:textId="77777777" w:rsidR="00C2431F" w:rsidRPr="006B2443" w:rsidRDefault="00C2431F" w:rsidP="00C2431F">
                          <w:pPr>
                            <w:pStyle w:val="SemEspaamento"/>
                            <w:rPr>
                              <w:sz w:val="10"/>
                              <w:szCs w:val="10"/>
                            </w:rPr>
                          </w:pPr>
                        </w:p>
                        <w:p w14:paraId="6AB88DD9" w14:textId="77777777" w:rsidR="00C2431F" w:rsidRDefault="00C2431F" w:rsidP="00C2431F">
                          <w:pPr>
                            <w:pStyle w:val="SemEspaamento"/>
                          </w:pPr>
                          <w:r>
                            <w:rPr>
                              <w:rFonts w:cs="Calibri"/>
                              <w:sz w:val="20"/>
                              <w:szCs w:val="20"/>
                            </w:rPr>
                            <w:t xml:space="preserve">RUBRICA:______FOLHA:______ </w:t>
                          </w:r>
                          <w:r>
                            <w:rPr>
                              <w:sz w:val="20"/>
                              <w:szCs w:val="20"/>
                            </w:rPr>
                            <w:t>______</w:t>
                          </w:r>
                        </w:p>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7A946E18" id="Retângulo 1" o:spid="_x0000_s1026" style="position:absolute;margin-left:326.75pt;margin-top:14.7pt;width:158.05pt;height:44.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nrS+wEAAGwEAAAOAAAAZHJzL2Uyb0RvYy54bWysVMFu2zAMvQ/YPwi6L3ZSJF2NOMWwIrsU&#10;W9F2H6DIUiJMFgVJiZ3f2a/sx0bRTpZuu3SYD4Io8j2Rj5SXt31r2UGFaMDVfDopOVNOQmPctuZf&#10;n9fv3nMWk3CNsOBUzY8q8tvV2zfLzldqBjuwjQoMSVysOl/zXUq+Koood6oVcQJeOXRqCK1IaIZt&#10;0QTRIXtri1lZLooOQuMDSBUjnt4NTr4ifq2VTF+0jioxW3PMLdEaaN3ktVgtRbUNwu+MHNMQ/5BF&#10;K4zDS89UdyIJtg/mD6rWyAARdJpIaAvQ2khFNWA10/K3ap52wiuqBcWJ/ixT/H+08vPhITDTYO84&#10;c6LFFj2q9OO72+4tsGnWp/OxwrAn/xByhdHfg/wW0VG88GQjjjG9Dm2OxfpYT2Ifz2KrPjGJh9i9&#10;69nVnDOJvvlienM9z7cVojqhfYjpk4KW5U3NAzaTNBaH+5iG0FMIJQbWNGtjLRlhu/loAzsIbPya&#10;vpE9XoZZx7qa31wtSmJ+4YuXFCV9f6MIsHfNkI11oyiDDqRIOlqVE7LuUWkUmuSgDOXIP0wjPhec&#10;z9NMogoEyIEaS3oldoRktKJH8Er8GUT3g0tnfGscBJLhorq8Tf2mRxXydgPNcZgVBx/2CbShbl26&#10;aHRwpKnf4/PLb+bSJi1//SRWPwEAAP//AwBQSwMEFAAGAAgAAAAhAI3saGjgAAAACgEAAA8AAABk&#10;cnMvZG93bnJldi54bWxMj8tOwzAQRfdI/IM1SOyo3ZaaOsSpAKligajUkg9w48lDjcdR7Lbh7zEr&#10;WI7u0b1n8s3kenbBMXSeNMxnAhhS5W1HjYbya/uwBhaiIWt6T6jhGwNsitub3GTWX2mPl0NsWCqh&#10;kBkNbYxDxnmoWnQmzPyAlLLaj87EdI4Nt6O5pnLX84UQkjvTUVpozYBvLVanw9lpOL2/7j6bnfzY&#10;LlUplBD1el/WWt/fTS/PwCJO8Q+GX/2kDkVyOvoz2cB6DXK1XCVUw0I9AkuAkkoCOyZy/qSAFzn/&#10;/0LxAwAA//8DAFBLAQItABQABgAIAAAAIQC2gziS/gAAAOEBAAATAAAAAAAAAAAAAAAAAAAAAABb&#10;Q29udGVudF9UeXBlc10ueG1sUEsBAi0AFAAGAAgAAAAhADj9If/WAAAAlAEAAAsAAAAAAAAAAAAA&#10;AAAALwEAAF9yZWxzLy5yZWxzUEsBAi0AFAAGAAgAAAAhAKxKetL7AQAAbAQAAA4AAAAAAAAAAAAA&#10;AAAALgIAAGRycy9lMm9Eb2MueG1sUEsBAi0AFAAGAAgAAAAhAI3saGjgAAAACgEAAA8AAAAAAAAA&#10;AAAAAAAAVQQAAGRycy9kb3ducmV2LnhtbFBLBQYAAAAABAAEAPMAAABiBQAAAAA=&#10;" strokeweight=".26mm">
              <v:stroke joinstyle="round"/>
              <v:path arrowok="t"/>
              <v:textbox>
                <w:txbxContent>
                  <w:p w14:paraId="4E20D6F8" w14:textId="6A2BEF7B" w:rsidR="00C2431F" w:rsidRDefault="00C2431F" w:rsidP="00C2431F">
                    <w:pPr>
                      <w:pStyle w:val="SemEspaamento"/>
                      <w:rPr>
                        <w:sz w:val="10"/>
                        <w:szCs w:val="10"/>
                      </w:rPr>
                    </w:pPr>
                    <w:r>
                      <w:rPr>
                        <w:rFonts w:cs="Calibri"/>
                        <w:sz w:val="20"/>
                        <w:szCs w:val="20"/>
                      </w:rPr>
                      <w:t>PROCESSO Nº: 23.494/2023</w:t>
                    </w:r>
                  </w:p>
                  <w:p w14:paraId="5CE3BCE9" w14:textId="77777777" w:rsidR="00C2431F" w:rsidRDefault="00C2431F" w:rsidP="00C2431F">
                    <w:pPr>
                      <w:pStyle w:val="SemEspaamento"/>
                      <w:rPr>
                        <w:sz w:val="10"/>
                        <w:szCs w:val="10"/>
                      </w:rPr>
                    </w:pPr>
                  </w:p>
                  <w:p w14:paraId="27D3282A" w14:textId="77777777" w:rsidR="00C2431F" w:rsidRPr="006B2443" w:rsidRDefault="00C2431F" w:rsidP="00C2431F">
                    <w:pPr>
                      <w:pStyle w:val="SemEspaamento"/>
                      <w:rPr>
                        <w:sz w:val="10"/>
                        <w:szCs w:val="10"/>
                      </w:rPr>
                    </w:pPr>
                  </w:p>
                  <w:p w14:paraId="6AB88DD9" w14:textId="77777777" w:rsidR="00C2431F" w:rsidRDefault="00C2431F" w:rsidP="00C2431F">
                    <w:pPr>
                      <w:pStyle w:val="SemEspaamento"/>
                    </w:pPr>
                    <w:r>
                      <w:rPr>
                        <w:rFonts w:cs="Calibri"/>
                        <w:sz w:val="20"/>
                        <w:szCs w:val="20"/>
                      </w:rPr>
                      <w:t xml:space="preserve">RUBRICA:______FOLHA:______ </w:t>
                    </w:r>
                    <w:r>
                      <w:rPr>
                        <w:sz w:val="20"/>
                        <w:szCs w:val="20"/>
                      </w:rPr>
                      <w:t>______</w:t>
                    </w:r>
                  </w:p>
                </w:txbxContent>
              </v:textbox>
            </v:rect>
          </w:pict>
        </mc:Fallback>
      </mc:AlternateContent>
    </w:r>
    <w:r>
      <w:rPr>
        <w:noProof/>
        <w:color w:val="00000A"/>
        <w:szCs w:val="24"/>
      </w:rPr>
      <w:drawing>
        <wp:inline distT="0" distB="0" distL="0" distR="0" wp14:anchorId="4A5FDE50" wp14:editId="5AE07508">
          <wp:extent cx="4042410" cy="1000125"/>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42410" cy="1000125"/>
                  </a:xfrm>
                  <a:prstGeom prst="rect">
                    <a:avLst/>
                  </a:prstGeom>
                  <a:noFill/>
                </pic:spPr>
              </pic:pic>
            </a:graphicData>
          </a:graphic>
        </wp:inline>
      </w:drawing>
    </w:r>
    <w:bookmarkEnd w:id="7"/>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 w15:restartNumberingAfterBreak="0">
    <w:nsid w:val="1BBD58D2"/>
    <w:multiLevelType w:val="multilevel"/>
    <w:tmpl w:val="AFBA284C"/>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862" w:hanging="720"/>
      </w:pPr>
      <w:rPr>
        <w:rFonts w:hint="default"/>
        <w:b w:val="0"/>
        <w:bCs w:val="0"/>
      </w:rPr>
    </w:lvl>
    <w:lvl w:ilvl="3">
      <w:start w:val="1"/>
      <w:numFmt w:val="decimal"/>
      <w:isLgl/>
      <w:lvlText w:val="%1.%2.%3.%4"/>
      <w:lvlJc w:val="left"/>
      <w:pPr>
        <w:ind w:left="1222" w:hanging="108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2" w15:restartNumberingAfterBreak="0">
    <w:nsid w:val="291B35C6"/>
    <w:multiLevelType w:val="multilevel"/>
    <w:tmpl w:val="46AE005C"/>
    <w:styleLink w:val="WWNum1"/>
    <w:lvl w:ilvl="0">
      <w:start w:val="1"/>
      <w:numFmt w:val="decimal"/>
      <w:lvlText w:val="%1."/>
      <w:lvlJc w:val="left"/>
      <w:pPr>
        <w:ind w:left="502" w:hanging="360"/>
      </w:pPr>
      <w:rPr>
        <w:rFonts w:ascii="Consolas" w:hAnsi="Consolas"/>
        <w:b/>
        <w:sz w:val="24"/>
        <w:szCs w:val="24"/>
        <w:u w:val="none"/>
      </w:rPr>
    </w:lvl>
    <w:lvl w:ilvl="1">
      <w:start w:val="1"/>
      <w:numFmt w:val="decimal"/>
      <w:lvlText w:val="%1.%2."/>
      <w:lvlJc w:val="left"/>
      <w:pPr>
        <w:ind w:left="1430" w:hanging="720"/>
      </w:pPr>
      <w:rPr>
        <w:rFonts w:ascii="Leelawadee UI Semilight" w:hAnsi="Leelawadee UI Semilight"/>
        <w:b/>
        <w:color w:val="auto"/>
        <w:sz w:val="24"/>
        <w:szCs w:val="24"/>
      </w:rPr>
    </w:lvl>
    <w:lvl w:ilvl="2">
      <w:start w:val="1"/>
      <w:numFmt w:val="decimal"/>
      <w:lvlText w:val="%1.%2.%3."/>
      <w:lvlJc w:val="left"/>
      <w:pPr>
        <w:ind w:left="2640" w:hanging="1080"/>
      </w:pPr>
      <w:rPr>
        <w:rFonts w:ascii="Consolas" w:hAnsi="Consolas"/>
        <w:b/>
        <w:color w:val="auto"/>
        <w:sz w:val="24"/>
        <w:szCs w:val="24"/>
      </w:rPr>
    </w:lvl>
    <w:lvl w:ilvl="3">
      <w:start w:val="1"/>
      <w:numFmt w:val="decimal"/>
      <w:lvlText w:val="%1.%2.%3.%4."/>
      <w:lvlJc w:val="left"/>
      <w:pPr>
        <w:ind w:left="1800" w:hanging="1440"/>
      </w:pPr>
      <w:rPr>
        <w:b/>
        <w:color w:val="auto"/>
        <w:sz w:val="20"/>
      </w:rPr>
    </w:lvl>
    <w:lvl w:ilvl="4">
      <w:start w:val="1"/>
      <w:numFmt w:val="decimal"/>
      <w:lvlText w:val="%1.%2.%3.%4.%5."/>
      <w:lvlJc w:val="left"/>
      <w:pPr>
        <w:ind w:left="2160" w:hanging="1800"/>
      </w:pPr>
      <w:rPr>
        <w:b w:val="0"/>
        <w:color w:val="auto"/>
        <w:sz w:val="20"/>
      </w:rPr>
    </w:lvl>
    <w:lvl w:ilvl="5">
      <w:start w:val="1"/>
      <w:numFmt w:val="decimal"/>
      <w:lvlText w:val="%1.%2.%3.%4.%5.%6."/>
      <w:lvlJc w:val="left"/>
      <w:pPr>
        <w:ind w:left="2520" w:hanging="2160"/>
      </w:pPr>
      <w:rPr>
        <w:b w:val="0"/>
        <w:color w:val="auto"/>
        <w:sz w:val="20"/>
      </w:rPr>
    </w:lvl>
    <w:lvl w:ilvl="6">
      <w:start w:val="1"/>
      <w:numFmt w:val="decimal"/>
      <w:lvlText w:val="%1.%2.%3.%4.%5.%6.%7."/>
      <w:lvlJc w:val="left"/>
      <w:pPr>
        <w:ind w:left="2520" w:hanging="2160"/>
      </w:pPr>
      <w:rPr>
        <w:b w:val="0"/>
        <w:color w:val="auto"/>
        <w:sz w:val="20"/>
      </w:rPr>
    </w:lvl>
    <w:lvl w:ilvl="7">
      <w:start w:val="1"/>
      <w:numFmt w:val="decimal"/>
      <w:lvlText w:val="%1.%2.%3.%4.%5.%6.%7.%8."/>
      <w:lvlJc w:val="left"/>
      <w:pPr>
        <w:ind w:left="2880" w:hanging="2520"/>
      </w:pPr>
      <w:rPr>
        <w:b w:val="0"/>
        <w:color w:val="auto"/>
        <w:sz w:val="20"/>
      </w:rPr>
    </w:lvl>
    <w:lvl w:ilvl="8">
      <w:start w:val="1"/>
      <w:numFmt w:val="decimal"/>
      <w:lvlText w:val="%1.%2.%3.%4.%5.%6.%7.%8.%9."/>
      <w:lvlJc w:val="left"/>
      <w:pPr>
        <w:ind w:left="3240" w:hanging="2880"/>
      </w:pPr>
      <w:rPr>
        <w:b w:val="0"/>
        <w:color w:val="auto"/>
        <w:sz w:val="20"/>
      </w:rPr>
    </w:lvl>
  </w:abstractNum>
  <w:abstractNum w:abstractNumId="3" w15:restartNumberingAfterBreak="0">
    <w:nsid w:val="2DCC198D"/>
    <w:multiLevelType w:val="multilevel"/>
    <w:tmpl w:val="B5C01A10"/>
    <w:styleLink w:val="WW8Num13"/>
    <w:lvl w:ilvl="0">
      <w:start w:val="1"/>
      <w:numFmt w:val="decimal"/>
      <w:lvlText w:val="%1."/>
      <w:lvlJc w:val="left"/>
      <w:pPr>
        <w:ind w:left="502" w:hanging="360"/>
      </w:pPr>
      <w:rPr>
        <w:rFonts w:ascii="Cambria" w:hAnsi="Cambria" w:cs="Cambria"/>
        <w:b/>
        <w:sz w:val="24"/>
        <w:szCs w:val="24"/>
        <w:u w:val="none"/>
        <w:lang w:eastAsia="en-US"/>
      </w:rPr>
    </w:lvl>
    <w:lvl w:ilvl="1">
      <w:start w:val="1"/>
      <w:numFmt w:val="decimal"/>
      <w:lvlText w:val="%1.%2."/>
      <w:lvlJc w:val="left"/>
      <w:pPr>
        <w:ind w:left="720" w:hanging="720"/>
      </w:pPr>
      <w:rPr>
        <w:rFonts w:ascii="Cambria" w:hAnsi="Cambria" w:cs="Cambria"/>
        <w:b w:val="0"/>
        <w:bCs w:val="0"/>
        <w:color w:val="000000"/>
        <w:sz w:val="22"/>
        <w:szCs w:val="22"/>
        <w:lang w:eastAsia="en-US"/>
      </w:rPr>
    </w:lvl>
    <w:lvl w:ilvl="2">
      <w:start w:val="1"/>
      <w:numFmt w:val="decimal"/>
      <w:lvlText w:val="%1.%2.%3."/>
      <w:lvlJc w:val="left"/>
      <w:pPr>
        <w:ind w:left="1080" w:hanging="1080"/>
      </w:pPr>
      <w:rPr>
        <w:rFonts w:ascii="Calibri Light" w:hAnsi="Calibri Light" w:cs="Minion Pro"/>
        <w:b/>
        <w:bCs/>
        <w:color w:val="000000"/>
        <w:sz w:val="22"/>
        <w:szCs w:val="22"/>
      </w:rPr>
    </w:lvl>
    <w:lvl w:ilvl="3">
      <w:start w:val="1"/>
      <w:numFmt w:val="decimal"/>
      <w:lvlText w:val="%1.%2.%3.%4."/>
      <w:lvlJc w:val="left"/>
      <w:pPr>
        <w:ind w:left="1800" w:hanging="1440"/>
      </w:pPr>
      <w:rPr>
        <w:rFonts w:ascii="Cambria" w:hAnsi="Cambria" w:cs="Cambria"/>
        <w:b w:val="0"/>
        <w:bCs w:val="0"/>
        <w:color w:val="000000"/>
        <w:sz w:val="22"/>
        <w:szCs w:val="25"/>
      </w:rPr>
    </w:lvl>
    <w:lvl w:ilvl="4">
      <w:start w:val="1"/>
      <w:numFmt w:val="decimal"/>
      <w:lvlText w:val="%1.%2.%3.%4.%5."/>
      <w:lvlJc w:val="left"/>
      <w:pPr>
        <w:ind w:left="2160" w:hanging="1800"/>
      </w:pPr>
      <w:rPr>
        <w:rFonts w:ascii="Ecofont_Spranq_eco_Sans, 'Malgu" w:hAnsi="Ecofont_Spranq_eco_Sans, 'Malgu" w:cs="Ecofont_Spranq_eco_Sans, 'Malgu"/>
        <w:b w:val="0"/>
        <w:color w:val="000000"/>
        <w:sz w:val="20"/>
      </w:rPr>
    </w:lvl>
    <w:lvl w:ilvl="5">
      <w:start w:val="1"/>
      <w:numFmt w:val="decimal"/>
      <w:lvlText w:val="%1.%2.%3.%4.%5.%6."/>
      <w:lvlJc w:val="left"/>
      <w:pPr>
        <w:ind w:left="2520" w:hanging="2160"/>
      </w:pPr>
      <w:rPr>
        <w:rFonts w:ascii="Ecofont_Spranq_eco_Sans, 'Malgu" w:hAnsi="Ecofont_Spranq_eco_Sans, 'Malgu" w:cs="Ecofont_Spranq_eco_Sans, 'Malgu"/>
        <w:b w:val="0"/>
        <w:color w:val="000000"/>
        <w:sz w:val="20"/>
      </w:rPr>
    </w:lvl>
    <w:lvl w:ilvl="6">
      <w:start w:val="1"/>
      <w:numFmt w:val="decimal"/>
      <w:lvlText w:val="%1.%2.%3.%4.%5.%6.%7."/>
      <w:lvlJc w:val="left"/>
      <w:pPr>
        <w:ind w:left="2520" w:hanging="2160"/>
      </w:pPr>
      <w:rPr>
        <w:rFonts w:ascii="Ecofont_Spranq_eco_Sans, 'Malgu" w:hAnsi="Ecofont_Spranq_eco_Sans, 'Malgu" w:cs="Ecofont_Spranq_eco_Sans, 'Malgu"/>
        <w:b w:val="0"/>
        <w:color w:val="000000"/>
        <w:sz w:val="20"/>
      </w:rPr>
    </w:lvl>
    <w:lvl w:ilvl="7">
      <w:start w:val="1"/>
      <w:numFmt w:val="decimal"/>
      <w:lvlText w:val="%1.%2.%3.%4.%5.%6.%7.%8."/>
      <w:lvlJc w:val="left"/>
      <w:pPr>
        <w:ind w:left="2880" w:hanging="2520"/>
      </w:pPr>
      <w:rPr>
        <w:rFonts w:ascii="Ecofont_Spranq_eco_Sans, 'Malgu" w:hAnsi="Ecofont_Spranq_eco_Sans, 'Malgu" w:cs="Ecofont_Spranq_eco_Sans, 'Malgu"/>
        <w:b w:val="0"/>
        <w:color w:val="000000"/>
        <w:sz w:val="20"/>
      </w:rPr>
    </w:lvl>
    <w:lvl w:ilvl="8">
      <w:start w:val="1"/>
      <w:numFmt w:val="decimal"/>
      <w:lvlText w:val="%1.%2.%3.%4.%5.%6.%7.%8.%9."/>
      <w:lvlJc w:val="left"/>
      <w:pPr>
        <w:ind w:left="3240" w:hanging="2880"/>
      </w:pPr>
      <w:rPr>
        <w:rFonts w:ascii="Ecofont_Spranq_eco_Sans, 'Malgu" w:hAnsi="Ecofont_Spranq_eco_Sans, 'Malgu" w:cs="Ecofont_Spranq_eco_Sans, 'Malgu"/>
        <w:b w:val="0"/>
        <w:color w:val="000000"/>
        <w:sz w:val="20"/>
      </w:rPr>
    </w:lvl>
  </w:abstractNum>
  <w:abstractNum w:abstractNumId="4" w15:restartNumberingAfterBreak="0">
    <w:nsid w:val="2E773A4F"/>
    <w:multiLevelType w:val="multilevel"/>
    <w:tmpl w:val="FB745F10"/>
    <w:lvl w:ilvl="0">
      <w:start w:val="12"/>
      <w:numFmt w:val="decimal"/>
      <w:lvlText w:val="%1"/>
      <w:lvlJc w:val="left"/>
      <w:pPr>
        <w:ind w:left="630" w:hanging="630"/>
      </w:pPr>
      <w:rPr>
        <w:rFonts w:hint="default"/>
      </w:rPr>
    </w:lvl>
    <w:lvl w:ilvl="1">
      <w:start w:val="1"/>
      <w:numFmt w:val="decimal"/>
      <w:lvlText w:val="%1.%2"/>
      <w:lvlJc w:val="left"/>
      <w:pPr>
        <w:ind w:left="630" w:hanging="6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3B5693D"/>
    <w:multiLevelType w:val="multilevel"/>
    <w:tmpl w:val="09FED568"/>
    <w:styleLink w:val="WWNum2"/>
    <w:lvl w:ilvl="0">
      <w:start w:val="1"/>
      <w:numFmt w:val="decimal"/>
      <w:lvlText w:val="%1."/>
      <w:lvlJc w:val="left"/>
      <w:pPr>
        <w:ind w:left="360" w:hanging="360"/>
      </w:pPr>
      <w:rPr>
        <w:rFonts w:ascii="Leelawadee UI Semilight" w:hAnsi="Leelawadee UI Semilight" w:cs="Courier New"/>
        <w:b/>
        <w:i w:val="0"/>
        <w:sz w:val="24"/>
        <w:szCs w:val="24"/>
      </w:rPr>
    </w:lvl>
    <w:lvl w:ilvl="1">
      <w:start w:val="1"/>
      <w:numFmt w:val="decimal"/>
      <w:lvlText w:val="%1.%2."/>
      <w:lvlJc w:val="left"/>
      <w:pPr>
        <w:ind w:left="858" w:hanging="432"/>
      </w:pPr>
      <w:rPr>
        <w:rFonts w:ascii="Leelawadee UI Semilight" w:hAnsi="Leelawadee UI Semilight" w:cs="Courier New"/>
        <w:b w:val="0"/>
        <w:bCs/>
        <w:i w:val="0"/>
        <w:sz w:val="24"/>
        <w:szCs w:val="24"/>
      </w:rPr>
    </w:lvl>
    <w:lvl w:ilvl="2">
      <w:start w:val="1"/>
      <w:numFmt w:val="decimal"/>
      <w:lvlText w:val="%1.%2.%3."/>
      <w:lvlJc w:val="left"/>
      <w:pPr>
        <w:ind w:left="1214" w:hanging="504"/>
      </w:pPr>
      <w:rPr>
        <w:rFonts w:ascii="Leelawadee UI Semilight" w:hAnsi="Leelawadee UI Semilight" w:cs="Courier New"/>
        <w:b/>
        <w:i w:val="0"/>
        <w:iCs w:val="0"/>
        <w:sz w:val="24"/>
        <w:szCs w:val="24"/>
      </w:rPr>
    </w:lvl>
    <w:lvl w:ilvl="3">
      <w:start w:val="1"/>
      <w:numFmt w:val="decimal"/>
      <w:lvlText w:val="%1.%2.%3.%4."/>
      <w:lvlJc w:val="left"/>
      <w:pPr>
        <w:ind w:left="1728" w:hanging="648"/>
      </w:pPr>
      <w:rPr>
        <w:b/>
        <w:sz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1DD361E"/>
    <w:multiLevelType w:val="multilevel"/>
    <w:tmpl w:val="0416001F"/>
    <w:lvl w:ilvl="0">
      <w:start w:val="1"/>
      <w:numFmt w:val="decimal"/>
      <w:lvlText w:val="%1."/>
      <w:lvlJc w:val="left"/>
      <w:pPr>
        <w:ind w:left="360" w:hanging="360"/>
      </w:pPr>
      <w:rPr>
        <w:rFonts w:hint="default"/>
        <w:b/>
        <w:i w:val="0"/>
        <w:sz w:val="22"/>
        <w:szCs w:val="22"/>
      </w:rPr>
    </w:lvl>
    <w:lvl w:ilvl="1">
      <w:start w:val="1"/>
      <w:numFmt w:val="decimal"/>
      <w:lvlText w:val="%1.%2."/>
      <w:lvlJc w:val="left"/>
      <w:pPr>
        <w:ind w:left="432" w:hanging="432"/>
      </w:pPr>
      <w:rPr>
        <w:rFonts w:hint="default"/>
        <w:b w:val="0"/>
        <w:i w:val="0"/>
        <w:color w:val="auto"/>
      </w:rPr>
    </w:lvl>
    <w:lvl w:ilvl="2">
      <w:start w:val="1"/>
      <w:numFmt w:val="decimal"/>
      <w:lvlText w:val="%1.%2.%3."/>
      <w:lvlJc w:val="left"/>
      <w:pPr>
        <w:ind w:left="504" w:hanging="504"/>
      </w:pPr>
      <w:rPr>
        <w:rFonts w:hint="default"/>
        <w:b w:val="0"/>
        <w:i w:val="0"/>
      </w:rPr>
    </w:lvl>
    <w:lvl w:ilvl="3">
      <w:start w:val="1"/>
      <w:numFmt w:val="decimal"/>
      <w:lvlText w:val="%1.%2.%3.%4."/>
      <w:lvlJc w:val="left"/>
      <w:pPr>
        <w:ind w:left="1728" w:hanging="648"/>
      </w:pPr>
      <w:rPr>
        <w:rFonts w:hint="default"/>
        <w:b/>
        <w:i w:val="0"/>
      </w:rPr>
    </w:lvl>
    <w:lvl w:ilvl="4">
      <w:start w:val="1"/>
      <w:numFmt w:val="decimal"/>
      <w:lvlText w:val="%1.%2.%3.%4.%5."/>
      <w:lvlJc w:val="left"/>
      <w:pPr>
        <w:ind w:left="2232" w:hanging="792"/>
      </w:pPr>
      <w:rPr>
        <w:rFonts w:hint="default"/>
        <w:b/>
        <w:i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7FA23A8F"/>
    <w:multiLevelType w:val="multilevel"/>
    <w:tmpl w:val="5BCC068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1"/>
  </w:num>
  <w:num w:numId="3">
    <w:abstractNumId w:val="0"/>
  </w:num>
  <w:num w:numId="4">
    <w:abstractNumId w:val="5"/>
  </w:num>
  <w:num w:numId="5">
    <w:abstractNumId w:val="7"/>
  </w:num>
  <w:num w:numId="6">
    <w:abstractNumId w:val="4"/>
  </w:num>
  <w:num w:numId="7">
    <w:abstractNumId w:val="3"/>
  </w:num>
  <w:num w:numId="8">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425"/>
  <w:drawingGridHorizontalSpacing w:val="110"/>
  <w:displayHorizontalDrawingGridEvery w:val="2"/>
  <w:characterSpacingControl w:val="doNotCompress"/>
  <w:hdrShapeDefaults>
    <o:shapedefaults v:ext="edit" spidmax="2049"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05376"/>
    <w:rsid w:val="00010323"/>
    <w:rsid w:val="00020C7B"/>
    <w:rsid w:val="00030B49"/>
    <w:rsid w:val="00055A35"/>
    <w:rsid w:val="00060815"/>
    <w:rsid w:val="00064A3F"/>
    <w:rsid w:val="000659B7"/>
    <w:rsid w:val="00092735"/>
    <w:rsid w:val="00096591"/>
    <w:rsid w:val="00097D7B"/>
    <w:rsid w:val="000A3600"/>
    <w:rsid w:val="000B2D66"/>
    <w:rsid w:val="000D6176"/>
    <w:rsid w:val="000E6000"/>
    <w:rsid w:val="000E6DAE"/>
    <w:rsid w:val="000F2826"/>
    <w:rsid w:val="000F448A"/>
    <w:rsid w:val="00100FEB"/>
    <w:rsid w:val="0010179C"/>
    <w:rsid w:val="00102A53"/>
    <w:rsid w:val="001079D7"/>
    <w:rsid w:val="00126E27"/>
    <w:rsid w:val="001272CC"/>
    <w:rsid w:val="00134FDF"/>
    <w:rsid w:val="0014260E"/>
    <w:rsid w:val="00165D70"/>
    <w:rsid w:val="00185DBF"/>
    <w:rsid w:val="00197A6C"/>
    <w:rsid w:val="001A0D41"/>
    <w:rsid w:val="001B5037"/>
    <w:rsid w:val="001D1890"/>
    <w:rsid w:val="001D32DF"/>
    <w:rsid w:val="001D4AC3"/>
    <w:rsid w:val="001E3568"/>
    <w:rsid w:val="001F44F7"/>
    <w:rsid w:val="00204C8A"/>
    <w:rsid w:val="00224E06"/>
    <w:rsid w:val="00227DC7"/>
    <w:rsid w:val="00243E36"/>
    <w:rsid w:val="00252613"/>
    <w:rsid w:val="002556A7"/>
    <w:rsid w:val="002663BD"/>
    <w:rsid w:val="0028199E"/>
    <w:rsid w:val="0028504B"/>
    <w:rsid w:val="002A7071"/>
    <w:rsid w:val="002C78EF"/>
    <w:rsid w:val="002F2CC8"/>
    <w:rsid w:val="002F548A"/>
    <w:rsid w:val="00311313"/>
    <w:rsid w:val="00315221"/>
    <w:rsid w:val="00315F43"/>
    <w:rsid w:val="0032285B"/>
    <w:rsid w:val="00326DB2"/>
    <w:rsid w:val="003353D4"/>
    <w:rsid w:val="00336874"/>
    <w:rsid w:val="003370B0"/>
    <w:rsid w:val="003465AA"/>
    <w:rsid w:val="00347799"/>
    <w:rsid w:val="0035743C"/>
    <w:rsid w:val="003578AC"/>
    <w:rsid w:val="00362346"/>
    <w:rsid w:val="00376730"/>
    <w:rsid w:val="00380F2F"/>
    <w:rsid w:val="00385663"/>
    <w:rsid w:val="00390F82"/>
    <w:rsid w:val="003920AB"/>
    <w:rsid w:val="00392DE5"/>
    <w:rsid w:val="0039504F"/>
    <w:rsid w:val="003A1163"/>
    <w:rsid w:val="003B4554"/>
    <w:rsid w:val="003B5284"/>
    <w:rsid w:val="003C14A5"/>
    <w:rsid w:val="003C15BE"/>
    <w:rsid w:val="00403108"/>
    <w:rsid w:val="0041063D"/>
    <w:rsid w:val="00413F35"/>
    <w:rsid w:val="00417717"/>
    <w:rsid w:val="004315B5"/>
    <w:rsid w:val="00436587"/>
    <w:rsid w:val="00461F93"/>
    <w:rsid w:val="00466BF6"/>
    <w:rsid w:val="0047582C"/>
    <w:rsid w:val="00480421"/>
    <w:rsid w:val="00482E51"/>
    <w:rsid w:val="00486C57"/>
    <w:rsid w:val="00493030"/>
    <w:rsid w:val="004959AC"/>
    <w:rsid w:val="004A09DC"/>
    <w:rsid w:val="004A2455"/>
    <w:rsid w:val="004B22A4"/>
    <w:rsid w:val="004B61AB"/>
    <w:rsid w:val="004E079B"/>
    <w:rsid w:val="004E221E"/>
    <w:rsid w:val="00513E81"/>
    <w:rsid w:val="005241B8"/>
    <w:rsid w:val="005258A4"/>
    <w:rsid w:val="00540ABD"/>
    <w:rsid w:val="00543C6C"/>
    <w:rsid w:val="005466C3"/>
    <w:rsid w:val="005551F7"/>
    <w:rsid w:val="00563586"/>
    <w:rsid w:val="00584050"/>
    <w:rsid w:val="005909E2"/>
    <w:rsid w:val="005A303B"/>
    <w:rsid w:val="005B6071"/>
    <w:rsid w:val="005B77ED"/>
    <w:rsid w:val="005C402B"/>
    <w:rsid w:val="005D7CC0"/>
    <w:rsid w:val="005E2922"/>
    <w:rsid w:val="005E4FD0"/>
    <w:rsid w:val="005F5E8D"/>
    <w:rsid w:val="005F6177"/>
    <w:rsid w:val="00604469"/>
    <w:rsid w:val="00617943"/>
    <w:rsid w:val="00617E05"/>
    <w:rsid w:val="00620E2E"/>
    <w:rsid w:val="00627885"/>
    <w:rsid w:val="006306EF"/>
    <w:rsid w:val="00637E49"/>
    <w:rsid w:val="00641674"/>
    <w:rsid w:val="00645026"/>
    <w:rsid w:val="00652302"/>
    <w:rsid w:val="006709DA"/>
    <w:rsid w:val="0067457F"/>
    <w:rsid w:val="00691421"/>
    <w:rsid w:val="00693CF0"/>
    <w:rsid w:val="006B62AB"/>
    <w:rsid w:val="006D05B5"/>
    <w:rsid w:val="006D6562"/>
    <w:rsid w:val="006E0478"/>
    <w:rsid w:val="006E5958"/>
    <w:rsid w:val="006F20C1"/>
    <w:rsid w:val="007150B2"/>
    <w:rsid w:val="007168B3"/>
    <w:rsid w:val="00725FDD"/>
    <w:rsid w:val="00735ADD"/>
    <w:rsid w:val="0075018C"/>
    <w:rsid w:val="007620C6"/>
    <w:rsid w:val="00763341"/>
    <w:rsid w:val="00773AA0"/>
    <w:rsid w:val="007767C7"/>
    <w:rsid w:val="00785D66"/>
    <w:rsid w:val="0079421E"/>
    <w:rsid w:val="00794E0C"/>
    <w:rsid w:val="007A7CEB"/>
    <w:rsid w:val="007C3763"/>
    <w:rsid w:val="007F1FE2"/>
    <w:rsid w:val="007F5197"/>
    <w:rsid w:val="007F7B13"/>
    <w:rsid w:val="00814BB1"/>
    <w:rsid w:val="008174ED"/>
    <w:rsid w:val="008311C9"/>
    <w:rsid w:val="00831574"/>
    <w:rsid w:val="00837319"/>
    <w:rsid w:val="008375B8"/>
    <w:rsid w:val="008420FC"/>
    <w:rsid w:val="00857EE4"/>
    <w:rsid w:val="00870B00"/>
    <w:rsid w:val="00876B5F"/>
    <w:rsid w:val="008828B6"/>
    <w:rsid w:val="00885008"/>
    <w:rsid w:val="008A046D"/>
    <w:rsid w:val="008A72D1"/>
    <w:rsid w:val="008B1D7C"/>
    <w:rsid w:val="008C47CA"/>
    <w:rsid w:val="008C4D64"/>
    <w:rsid w:val="008D4FE8"/>
    <w:rsid w:val="008D78EA"/>
    <w:rsid w:val="008E4F62"/>
    <w:rsid w:val="008E65D4"/>
    <w:rsid w:val="009039E8"/>
    <w:rsid w:val="009063BB"/>
    <w:rsid w:val="009213D5"/>
    <w:rsid w:val="00945CAD"/>
    <w:rsid w:val="00946B5F"/>
    <w:rsid w:val="00950681"/>
    <w:rsid w:val="009553C6"/>
    <w:rsid w:val="00971993"/>
    <w:rsid w:val="00974672"/>
    <w:rsid w:val="00974A4B"/>
    <w:rsid w:val="00975829"/>
    <w:rsid w:val="009877CB"/>
    <w:rsid w:val="009B184D"/>
    <w:rsid w:val="009F2F85"/>
    <w:rsid w:val="00A06D2F"/>
    <w:rsid w:val="00A111BA"/>
    <w:rsid w:val="00A14FF7"/>
    <w:rsid w:val="00A229E2"/>
    <w:rsid w:val="00A327A0"/>
    <w:rsid w:val="00A506D1"/>
    <w:rsid w:val="00A74974"/>
    <w:rsid w:val="00A87002"/>
    <w:rsid w:val="00A92934"/>
    <w:rsid w:val="00A96E16"/>
    <w:rsid w:val="00AD022C"/>
    <w:rsid w:val="00AE7153"/>
    <w:rsid w:val="00AF59BD"/>
    <w:rsid w:val="00AF5DD4"/>
    <w:rsid w:val="00AF6B88"/>
    <w:rsid w:val="00B02294"/>
    <w:rsid w:val="00B03288"/>
    <w:rsid w:val="00B061E6"/>
    <w:rsid w:val="00B12062"/>
    <w:rsid w:val="00B13DC2"/>
    <w:rsid w:val="00B25D0B"/>
    <w:rsid w:val="00B26F60"/>
    <w:rsid w:val="00B27105"/>
    <w:rsid w:val="00B62CC3"/>
    <w:rsid w:val="00B676BB"/>
    <w:rsid w:val="00B923BE"/>
    <w:rsid w:val="00BA1327"/>
    <w:rsid w:val="00BA2AC6"/>
    <w:rsid w:val="00BA39D9"/>
    <w:rsid w:val="00BA68EF"/>
    <w:rsid w:val="00BB3B8F"/>
    <w:rsid w:val="00BB527C"/>
    <w:rsid w:val="00BB61A9"/>
    <w:rsid w:val="00BB61D2"/>
    <w:rsid w:val="00BE3C4E"/>
    <w:rsid w:val="00BE3CE6"/>
    <w:rsid w:val="00BF252C"/>
    <w:rsid w:val="00BF3141"/>
    <w:rsid w:val="00C12366"/>
    <w:rsid w:val="00C2431F"/>
    <w:rsid w:val="00C37F8F"/>
    <w:rsid w:val="00C44505"/>
    <w:rsid w:val="00C55092"/>
    <w:rsid w:val="00C55896"/>
    <w:rsid w:val="00C73665"/>
    <w:rsid w:val="00C74C9C"/>
    <w:rsid w:val="00C81B18"/>
    <w:rsid w:val="00C91A0C"/>
    <w:rsid w:val="00CA5F9F"/>
    <w:rsid w:val="00CB2B96"/>
    <w:rsid w:val="00CB6468"/>
    <w:rsid w:val="00CC288A"/>
    <w:rsid w:val="00CC666F"/>
    <w:rsid w:val="00CC6B8F"/>
    <w:rsid w:val="00CD30D8"/>
    <w:rsid w:val="00CE1CB6"/>
    <w:rsid w:val="00D06A05"/>
    <w:rsid w:val="00D117DF"/>
    <w:rsid w:val="00D22F45"/>
    <w:rsid w:val="00D249B9"/>
    <w:rsid w:val="00D2776D"/>
    <w:rsid w:val="00D444F2"/>
    <w:rsid w:val="00D7299B"/>
    <w:rsid w:val="00D73E45"/>
    <w:rsid w:val="00D8564F"/>
    <w:rsid w:val="00D953C6"/>
    <w:rsid w:val="00DA0D02"/>
    <w:rsid w:val="00DB6EA1"/>
    <w:rsid w:val="00DD641A"/>
    <w:rsid w:val="00DE22E9"/>
    <w:rsid w:val="00E117B3"/>
    <w:rsid w:val="00E12775"/>
    <w:rsid w:val="00E151D6"/>
    <w:rsid w:val="00E1576E"/>
    <w:rsid w:val="00E16B20"/>
    <w:rsid w:val="00E26E61"/>
    <w:rsid w:val="00E26F8A"/>
    <w:rsid w:val="00E27B1B"/>
    <w:rsid w:val="00E30BFB"/>
    <w:rsid w:val="00E40A97"/>
    <w:rsid w:val="00E4547A"/>
    <w:rsid w:val="00E61DC7"/>
    <w:rsid w:val="00E73173"/>
    <w:rsid w:val="00E76186"/>
    <w:rsid w:val="00E77501"/>
    <w:rsid w:val="00E85A2A"/>
    <w:rsid w:val="00E87FEF"/>
    <w:rsid w:val="00E974E0"/>
    <w:rsid w:val="00EA4405"/>
    <w:rsid w:val="00EC6440"/>
    <w:rsid w:val="00EC7959"/>
    <w:rsid w:val="00EE2035"/>
    <w:rsid w:val="00EF5027"/>
    <w:rsid w:val="00F0206F"/>
    <w:rsid w:val="00F035D3"/>
    <w:rsid w:val="00F04080"/>
    <w:rsid w:val="00F23976"/>
    <w:rsid w:val="00F336C7"/>
    <w:rsid w:val="00F37352"/>
    <w:rsid w:val="00F40051"/>
    <w:rsid w:val="00F45FFC"/>
    <w:rsid w:val="00F829FD"/>
    <w:rsid w:val="00F85EDD"/>
    <w:rsid w:val="00FB230B"/>
    <w:rsid w:val="00FD2171"/>
    <w:rsid w:val="00FD7FE7"/>
    <w:rsid w:val="00FE6985"/>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0"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iPriority w:val="99"/>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uiPriority w:val="99"/>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3"/>
      </w:numPr>
    </w:pPr>
  </w:style>
  <w:style w:type="numbering" w:customStyle="1" w:styleId="WWNum2">
    <w:name w:val="WWNum2"/>
    <w:basedOn w:val="Semlista"/>
    <w:rsid w:val="00E61DC7"/>
    <w:pPr>
      <w:numPr>
        <w:numId w:val="4"/>
      </w:numPr>
    </w:pPr>
  </w:style>
  <w:style w:type="character" w:customStyle="1" w:styleId="PargrafodaListaChar">
    <w:name w:val="Parágrafo da Lista Char"/>
    <w:link w:val="PargrafodaLista"/>
    <w:uiPriority w:val="99"/>
    <w:qFormat/>
    <w:locked/>
    <w:rsid w:val="00F85EDD"/>
    <w:rPr>
      <w:rFonts w:ascii="Verdana" w:eastAsia="Verdana" w:hAnsi="Verdana" w:cs="Verdana"/>
      <w:sz w:val="22"/>
      <w:szCs w:val="22"/>
      <w:lang w:val="pt-PT" w:eastAsia="en-US"/>
    </w:rPr>
  </w:style>
  <w:style w:type="numbering" w:customStyle="1" w:styleId="WW8Num13">
    <w:name w:val="WW8Num13"/>
    <w:basedOn w:val="Semlista"/>
    <w:rsid w:val="00252613"/>
    <w:pPr>
      <w:numPr>
        <w:numId w:val="7"/>
      </w:numPr>
    </w:pPr>
  </w:style>
  <w:style w:type="numbering" w:customStyle="1" w:styleId="WWNum1">
    <w:name w:val="WWNum1"/>
    <w:basedOn w:val="Semlista"/>
    <w:rsid w:val="00311313"/>
    <w:pPr>
      <w:numPr>
        <w:numId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69299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512</TotalTime>
  <Pages>10</Pages>
  <Words>3961</Words>
  <Characters>21390</Characters>
  <Application>Microsoft Office Word</Application>
  <DocSecurity>0</DocSecurity>
  <Lines>178</Lines>
  <Paragraphs>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Mayco Sartório</dc:creator>
  <cp:lastModifiedBy>roseane</cp:lastModifiedBy>
  <cp:revision>123</cp:revision>
  <cp:lastPrinted>2021-10-04T13:40:00Z</cp:lastPrinted>
  <dcterms:created xsi:type="dcterms:W3CDTF">2021-07-06T19:42:00Z</dcterms:created>
  <dcterms:modified xsi:type="dcterms:W3CDTF">2023-12-18T14:27:00Z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